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176A" w14:textId="1B2FEB2B" w:rsidR="001A7F1B" w:rsidRPr="001A7F1B" w:rsidRDefault="001A7F1B" w:rsidP="001A7F1B">
      <w:pPr>
        <w:spacing w:line="300" w:lineRule="exact"/>
        <w:jc w:val="both"/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</w:pPr>
      <w:bookmarkStart w:id="0" w:name="_GoBack"/>
      <w:bookmarkEnd w:id="0"/>
      <w:r w:rsidRPr="001A7F1B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 xml:space="preserve">TOYOTA </w:t>
      </w:r>
      <w:proofErr w:type="spellStart"/>
      <w:r w:rsidRPr="001A7F1B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>Connected</w:t>
      </w:r>
      <w:proofErr w:type="spellEnd"/>
      <w:r w:rsidRPr="001A7F1B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 xml:space="preserve"> und NTT DATA </w:t>
      </w:r>
      <w:r w:rsidR="006B2179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>geben</w:t>
      </w:r>
      <w:r w:rsidRPr="001A7F1B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 xml:space="preserve"> </w:t>
      </w:r>
      <w:r w:rsidR="006B2179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 xml:space="preserve">Partnerschaft </w:t>
      </w:r>
      <w:r w:rsidR="004866C6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>zur Entwicklung neuer</w:t>
      </w:r>
      <w:r w:rsidR="006B2179">
        <w:rPr>
          <w:rFonts w:eastAsia="MS PMincho" w:cs="Arial"/>
          <w:b/>
          <w:snapToGrid w:val="0"/>
          <w:color w:val="auto"/>
          <w:sz w:val="24"/>
          <w:szCs w:val="24"/>
          <w:lang w:val="de-DE"/>
        </w:rPr>
        <w:t xml:space="preserve"> Mobilitäts-Lösungen bekannt</w:t>
      </w:r>
    </w:p>
    <w:p w14:paraId="5C153231" w14:textId="34336934" w:rsidR="00182E62" w:rsidRPr="001A7F1B" w:rsidRDefault="00182E62">
      <w:pPr>
        <w:pStyle w:val="Default"/>
        <w:jc w:val="both"/>
        <w:rPr>
          <w:rStyle w:val="Fett"/>
          <w:rFonts w:ascii="Arial" w:eastAsia="Arial" w:hAnsi="Arial" w:cs="Arial"/>
          <w:b w:val="0"/>
          <w:bCs w:val="0"/>
          <w:color w:val="auto"/>
          <w:sz w:val="22"/>
          <w:szCs w:val="22"/>
          <w:lang w:val="de-DE" w:eastAsia="de-DE"/>
        </w:rPr>
      </w:pPr>
    </w:p>
    <w:p w14:paraId="5A8C752B" w14:textId="77777777" w:rsidR="00182E62" w:rsidRPr="001A7F1B" w:rsidRDefault="00182E62">
      <w:pPr>
        <w:pStyle w:val="Default"/>
        <w:jc w:val="both"/>
        <w:rPr>
          <w:rFonts w:ascii="Arial" w:hAnsi="Arial" w:cs="Arial"/>
          <w:b/>
          <w:color w:val="auto"/>
          <w:sz w:val="20"/>
          <w:lang w:val="de-DE"/>
        </w:rPr>
      </w:pPr>
    </w:p>
    <w:p w14:paraId="48D76166" w14:textId="4EEE330C" w:rsidR="001A7F1B" w:rsidRPr="001A7F1B" w:rsidRDefault="0019330A" w:rsidP="001A7F1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b/>
          <w:color w:val="auto"/>
          <w:sz w:val="20"/>
          <w:lang w:val="de-DE"/>
        </w:rPr>
        <w:t>München</w:t>
      </w:r>
      <w:r w:rsidR="001A7F1B" w:rsidRPr="001A7F1B">
        <w:rPr>
          <w:rFonts w:ascii="Arial" w:hAnsi="Arial" w:cs="Arial"/>
          <w:b/>
          <w:color w:val="auto"/>
          <w:sz w:val="20"/>
          <w:lang w:val="de-DE"/>
        </w:rPr>
        <w:t xml:space="preserve">, </w:t>
      </w:r>
      <w:r>
        <w:rPr>
          <w:rFonts w:ascii="Arial" w:hAnsi="Arial" w:cs="Arial"/>
          <w:b/>
          <w:color w:val="auto"/>
          <w:sz w:val="20"/>
          <w:lang w:val="de-DE"/>
        </w:rPr>
        <w:t>14</w:t>
      </w:r>
      <w:r w:rsidR="001A7F1B" w:rsidRPr="001A7F1B">
        <w:rPr>
          <w:rFonts w:ascii="Arial" w:hAnsi="Arial" w:cs="Arial"/>
          <w:b/>
          <w:color w:val="auto"/>
          <w:sz w:val="20"/>
          <w:lang w:val="de-DE"/>
        </w:rPr>
        <w:t xml:space="preserve">. April </w:t>
      </w:r>
      <w:r w:rsidR="00A53BEE" w:rsidRPr="001A7F1B">
        <w:rPr>
          <w:rFonts w:ascii="Arial" w:hAnsi="Arial" w:cs="Arial"/>
          <w:b/>
          <w:color w:val="auto"/>
          <w:sz w:val="20"/>
          <w:lang w:val="de-DE"/>
        </w:rPr>
        <w:t>20</w:t>
      </w:r>
      <w:r w:rsidR="00BA5A09" w:rsidRPr="001A7F1B">
        <w:rPr>
          <w:rFonts w:ascii="Arial" w:hAnsi="Arial" w:cs="Arial"/>
          <w:b/>
          <w:color w:val="auto"/>
          <w:sz w:val="20"/>
          <w:lang w:val="de-DE"/>
        </w:rPr>
        <w:t>20</w:t>
      </w:r>
      <w:r w:rsidR="00A53BEE" w:rsidRPr="001A7F1B">
        <w:rPr>
          <w:rFonts w:ascii="Arial" w:hAnsi="Arial" w:cs="Arial"/>
          <w:color w:val="auto"/>
          <w:sz w:val="20"/>
          <w:lang w:val="de-DE"/>
        </w:rPr>
        <w:t xml:space="preserve"> – </w:t>
      </w:r>
      <w:r w:rsidR="001A7F1B" w:rsidRPr="001A7F1B">
        <w:rPr>
          <w:rFonts w:ascii="Arial" w:hAnsi="Arial" w:cs="Arial"/>
          <w:color w:val="auto"/>
          <w:sz w:val="20"/>
          <w:szCs w:val="20"/>
          <w:lang w:val="de-DE"/>
        </w:rPr>
        <w:t xml:space="preserve">TOYOTA </w:t>
      </w:r>
      <w:proofErr w:type="spellStart"/>
      <w:r w:rsidR="001A7F1B" w:rsidRPr="001A7F1B">
        <w:rPr>
          <w:rFonts w:ascii="Arial" w:hAnsi="Arial" w:cs="Arial"/>
          <w:color w:val="auto"/>
          <w:sz w:val="20"/>
          <w:szCs w:val="20"/>
          <w:lang w:val="de-DE"/>
        </w:rPr>
        <w:t>Connected</w:t>
      </w:r>
      <w:proofErr w:type="spellEnd"/>
      <w:r w:rsidR="001A7F1B" w:rsidRPr="001A7F1B">
        <w:rPr>
          <w:rFonts w:ascii="Arial" w:hAnsi="Arial" w:cs="Arial"/>
          <w:color w:val="auto"/>
          <w:sz w:val="20"/>
          <w:szCs w:val="20"/>
          <w:lang w:val="de-DE"/>
        </w:rPr>
        <w:t xml:space="preserve"> und NTT DATA </w:t>
      </w:r>
      <w:r w:rsidR="00C41E03">
        <w:rPr>
          <w:rFonts w:ascii="Arial" w:hAnsi="Arial" w:cs="Arial"/>
          <w:color w:val="auto"/>
          <w:sz w:val="20"/>
          <w:szCs w:val="20"/>
          <w:lang w:val="de-DE"/>
        </w:rPr>
        <w:t xml:space="preserve">geben ihre neue geschäftliche Kooperation bekannt, mit dem Ziel, die Funktionen und Dienstleistungen der Mobility Service Plattform </w:t>
      </w:r>
      <w:r w:rsidR="004866C6">
        <w:rPr>
          <w:rFonts w:ascii="Arial" w:hAnsi="Arial" w:cs="Arial"/>
          <w:color w:val="auto"/>
          <w:sz w:val="20"/>
          <w:szCs w:val="20"/>
          <w:lang w:val="de-DE"/>
        </w:rPr>
        <w:t>(</w:t>
      </w:r>
      <w:r w:rsidR="00C41E03" w:rsidRPr="001A7F1B">
        <w:rPr>
          <w:rFonts w:ascii="Arial" w:hAnsi="Arial" w:cs="Arial"/>
          <w:color w:val="auto"/>
          <w:sz w:val="20"/>
          <w:szCs w:val="20"/>
          <w:lang w:val="de-DE"/>
        </w:rPr>
        <w:t>MSPF</w:t>
      </w:r>
      <w:r w:rsidR="004866C6">
        <w:rPr>
          <w:rFonts w:ascii="Arial" w:hAnsi="Arial" w:cs="Arial"/>
          <w:color w:val="auto"/>
          <w:sz w:val="20"/>
          <w:szCs w:val="20"/>
          <w:lang w:val="de-DE"/>
        </w:rPr>
        <w:t>)</w:t>
      </w:r>
      <w:r w:rsidR="00C41E03">
        <w:rPr>
          <w:rFonts w:ascii="Arial" w:hAnsi="Arial" w:cs="Arial"/>
          <w:color w:val="auto"/>
          <w:sz w:val="20"/>
          <w:szCs w:val="20"/>
          <w:lang w:val="de-DE"/>
        </w:rPr>
        <w:t xml:space="preserve"> auszubauen</w:t>
      </w:r>
      <w:r w:rsidR="006B217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="00C41E03">
        <w:rPr>
          <w:rFonts w:ascii="Arial" w:hAnsi="Arial" w:cs="Arial"/>
          <w:color w:val="auto"/>
          <w:sz w:val="20"/>
          <w:szCs w:val="20"/>
          <w:lang w:val="de-DE"/>
        </w:rPr>
        <w:t xml:space="preserve"> Basierend auf dieser Partnerschaft soll die von der Toyota Motor Corporation weltweit angebo</w:t>
      </w:r>
      <w:r w:rsidR="006B2179">
        <w:rPr>
          <w:rFonts w:ascii="Arial" w:hAnsi="Arial" w:cs="Arial"/>
          <w:color w:val="auto"/>
          <w:sz w:val="20"/>
          <w:szCs w:val="20"/>
          <w:lang w:val="de-DE"/>
        </w:rPr>
        <w:t>tene</w:t>
      </w:r>
      <w:r w:rsidR="00C41E03">
        <w:rPr>
          <w:rFonts w:ascii="Arial" w:hAnsi="Arial" w:cs="Arial"/>
          <w:color w:val="auto"/>
          <w:sz w:val="20"/>
          <w:szCs w:val="20"/>
          <w:lang w:val="de-DE"/>
        </w:rPr>
        <w:t xml:space="preserve"> Mobilitätsplattform um weitere </w:t>
      </w:r>
      <w:proofErr w:type="spellStart"/>
      <w:r w:rsidR="00C41E03">
        <w:rPr>
          <w:rFonts w:ascii="Arial" w:hAnsi="Arial" w:cs="Arial"/>
          <w:color w:val="auto"/>
          <w:sz w:val="20"/>
          <w:szCs w:val="20"/>
          <w:lang w:val="de-DE"/>
        </w:rPr>
        <w:t>Connected</w:t>
      </w:r>
      <w:proofErr w:type="spellEnd"/>
      <w:r w:rsidR="00C207FE">
        <w:rPr>
          <w:rFonts w:ascii="Arial" w:hAnsi="Arial" w:cs="Arial"/>
          <w:color w:val="auto"/>
          <w:sz w:val="20"/>
          <w:szCs w:val="20"/>
          <w:lang w:val="de-DE"/>
        </w:rPr>
        <w:t>-</w:t>
      </w:r>
      <w:r w:rsidR="006B2179">
        <w:rPr>
          <w:rFonts w:ascii="Arial" w:hAnsi="Arial" w:cs="Arial"/>
          <w:color w:val="auto"/>
          <w:sz w:val="20"/>
          <w:szCs w:val="20"/>
          <w:lang w:val="de-DE"/>
        </w:rPr>
        <w:t xml:space="preserve">Car-Märkte erweitert, die </w:t>
      </w:r>
      <w:r w:rsidR="006B2179" w:rsidRPr="001A7F1B">
        <w:rPr>
          <w:rFonts w:ascii="Arial" w:hAnsi="Arial" w:cs="Arial"/>
          <w:color w:val="auto"/>
          <w:sz w:val="20"/>
          <w:szCs w:val="20"/>
          <w:lang w:val="de-DE"/>
        </w:rPr>
        <w:t>Software-Entwicklungskapazitäten erhöht</w:t>
      </w:r>
      <w:r w:rsidR="006B2179">
        <w:rPr>
          <w:rFonts w:ascii="Arial" w:hAnsi="Arial" w:cs="Arial"/>
          <w:color w:val="auto"/>
          <w:sz w:val="20"/>
          <w:szCs w:val="20"/>
          <w:lang w:val="de-DE"/>
        </w:rPr>
        <w:t xml:space="preserve"> und der Geschäftsbetrieb ausgeweitet werden.</w:t>
      </w:r>
      <w:r w:rsidR="00C41E03">
        <w:rPr>
          <w:rFonts w:ascii="Arial" w:hAnsi="Arial" w:cs="Arial"/>
          <w:color w:val="auto"/>
          <w:sz w:val="20"/>
          <w:szCs w:val="20"/>
          <w:lang w:val="de-DE"/>
        </w:rPr>
        <w:t xml:space="preserve"> Die neue Kooperation startete bereits Anfang April.</w:t>
      </w:r>
    </w:p>
    <w:p w14:paraId="34FA9C8E" w14:textId="20B98DC5" w:rsidR="001A7F1B" w:rsidRPr="001A7F1B" w:rsidRDefault="00175B87" w:rsidP="001A7F1B">
      <w:pPr>
        <w:jc w:val="both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In der Automobilindustrie veränder</w:t>
      </w:r>
      <w:r w:rsidR="00D41F92">
        <w:rPr>
          <w:rFonts w:cs="Arial"/>
          <w:color w:val="auto"/>
          <w:lang w:val="de-DE"/>
        </w:rPr>
        <w:t>n sich Bedeutung und Wert von</w:t>
      </w:r>
      <w:r>
        <w:rPr>
          <w:rFonts w:cs="Arial"/>
          <w:color w:val="auto"/>
          <w:lang w:val="de-DE"/>
        </w:rPr>
        <w:t xml:space="preserve"> Autos erheblich. D</w:t>
      </w:r>
      <w:r w:rsidR="00482F67">
        <w:rPr>
          <w:rFonts w:cs="Arial"/>
          <w:color w:val="auto"/>
          <w:lang w:val="de-DE"/>
        </w:rPr>
        <w:t xml:space="preserve">as liegt daran, dass sich </w:t>
      </w:r>
      <w:r>
        <w:rPr>
          <w:rFonts w:cs="Arial"/>
          <w:color w:val="auto"/>
          <w:lang w:val="de-DE"/>
        </w:rPr>
        <w:t xml:space="preserve">Marktbedürfnisse wandeln, neue Bereiche wie Mobility </w:t>
      </w:r>
      <w:proofErr w:type="spellStart"/>
      <w:r>
        <w:rPr>
          <w:rFonts w:cs="Arial"/>
          <w:color w:val="auto"/>
          <w:lang w:val="de-DE"/>
        </w:rPr>
        <w:t>as</w:t>
      </w:r>
      <w:proofErr w:type="spellEnd"/>
      <w:r>
        <w:rPr>
          <w:rFonts w:cs="Arial"/>
          <w:color w:val="auto"/>
          <w:lang w:val="de-DE"/>
        </w:rPr>
        <w:t xml:space="preserve"> a Service (</w:t>
      </w:r>
      <w:proofErr w:type="spellStart"/>
      <w:r w:rsidRPr="001A7F1B">
        <w:rPr>
          <w:rFonts w:cs="Arial"/>
          <w:color w:val="auto"/>
          <w:lang w:val="de-DE"/>
        </w:rPr>
        <w:t>MaaS</w:t>
      </w:r>
      <w:proofErr w:type="spellEnd"/>
      <w:r>
        <w:rPr>
          <w:rFonts w:cs="Arial"/>
          <w:color w:val="auto"/>
          <w:lang w:val="de-DE"/>
        </w:rPr>
        <w:t>)</w:t>
      </w:r>
      <w:r w:rsidRPr="001A7F1B">
        <w:rPr>
          <w:rFonts w:cs="Arial"/>
          <w:color w:val="auto"/>
          <w:lang w:val="de-DE"/>
        </w:rPr>
        <w:t xml:space="preserve"> und </w:t>
      </w:r>
      <w:proofErr w:type="spellStart"/>
      <w:r w:rsidRPr="001A7F1B">
        <w:rPr>
          <w:rFonts w:cs="Arial"/>
          <w:color w:val="auto"/>
          <w:lang w:val="de-DE"/>
        </w:rPr>
        <w:t>C</w:t>
      </w:r>
      <w:r>
        <w:rPr>
          <w:rFonts w:cs="Arial"/>
          <w:color w:val="auto"/>
          <w:lang w:val="de-DE"/>
        </w:rPr>
        <w:t>onnected</w:t>
      </w:r>
      <w:proofErr w:type="spellEnd"/>
      <w:r>
        <w:rPr>
          <w:rFonts w:cs="Arial"/>
          <w:color w:val="auto"/>
          <w:lang w:val="de-DE"/>
        </w:rPr>
        <w:t xml:space="preserve"> </w:t>
      </w:r>
      <w:proofErr w:type="spellStart"/>
      <w:r>
        <w:rPr>
          <w:rFonts w:cs="Arial"/>
          <w:color w:val="auto"/>
          <w:lang w:val="de-DE"/>
        </w:rPr>
        <w:t>Autonomous</w:t>
      </w:r>
      <w:proofErr w:type="spellEnd"/>
      <w:r>
        <w:rPr>
          <w:rFonts w:cs="Arial"/>
          <w:color w:val="auto"/>
          <w:lang w:val="de-DE"/>
        </w:rPr>
        <w:t>/</w:t>
      </w:r>
      <w:proofErr w:type="spellStart"/>
      <w:r>
        <w:rPr>
          <w:rFonts w:cs="Arial"/>
          <w:color w:val="auto"/>
          <w:lang w:val="de-DE"/>
        </w:rPr>
        <w:t>Automated</w:t>
      </w:r>
      <w:proofErr w:type="spellEnd"/>
      <w:r>
        <w:rPr>
          <w:rFonts w:cs="Arial"/>
          <w:color w:val="auto"/>
          <w:lang w:val="de-DE"/>
        </w:rPr>
        <w:t xml:space="preserve"> </w:t>
      </w:r>
      <w:proofErr w:type="spellStart"/>
      <w:r>
        <w:rPr>
          <w:rFonts w:cs="Arial"/>
          <w:color w:val="auto"/>
          <w:lang w:val="de-DE"/>
        </w:rPr>
        <w:t>Shared</w:t>
      </w:r>
      <w:proofErr w:type="spellEnd"/>
      <w:r>
        <w:rPr>
          <w:rFonts w:cs="Arial"/>
          <w:color w:val="auto"/>
          <w:lang w:val="de-DE"/>
        </w:rPr>
        <w:t xml:space="preserve"> </w:t>
      </w:r>
      <w:proofErr w:type="spellStart"/>
      <w:r>
        <w:rPr>
          <w:rFonts w:cs="Arial"/>
          <w:color w:val="auto"/>
          <w:lang w:val="de-DE"/>
        </w:rPr>
        <w:t>Electric</w:t>
      </w:r>
      <w:proofErr w:type="spellEnd"/>
      <w:r>
        <w:rPr>
          <w:rFonts w:cs="Arial"/>
          <w:color w:val="auto"/>
          <w:lang w:val="de-DE"/>
        </w:rPr>
        <w:t xml:space="preserve"> (C</w:t>
      </w:r>
      <w:r w:rsidRPr="001A7F1B">
        <w:rPr>
          <w:rFonts w:cs="Arial"/>
          <w:color w:val="auto"/>
          <w:lang w:val="de-DE"/>
        </w:rPr>
        <w:t>ASE</w:t>
      </w:r>
      <w:r>
        <w:rPr>
          <w:rFonts w:cs="Arial"/>
          <w:color w:val="auto"/>
          <w:lang w:val="de-DE"/>
        </w:rPr>
        <w:t xml:space="preserve">) entstehen, </w:t>
      </w:r>
      <w:r w:rsidR="00053EAA">
        <w:rPr>
          <w:rFonts w:cs="Arial"/>
          <w:color w:val="auto"/>
          <w:lang w:val="de-DE"/>
        </w:rPr>
        <w:t>innovative</w:t>
      </w:r>
      <w:r>
        <w:rPr>
          <w:rFonts w:cs="Arial"/>
          <w:color w:val="auto"/>
          <w:lang w:val="de-DE"/>
        </w:rPr>
        <w:t xml:space="preserve"> Dienste wie Ride Sharing und Car Sharing </w:t>
      </w:r>
      <w:r w:rsidR="00053EAA">
        <w:rPr>
          <w:rFonts w:cs="Arial"/>
          <w:color w:val="auto"/>
          <w:lang w:val="de-DE"/>
        </w:rPr>
        <w:t xml:space="preserve">wachsen. Zudem tauchen ganz neue </w:t>
      </w:r>
      <w:r w:rsidR="00482F67">
        <w:rPr>
          <w:rFonts w:cs="Arial"/>
          <w:color w:val="auto"/>
          <w:lang w:val="de-DE"/>
        </w:rPr>
        <w:t xml:space="preserve">Branchen im Markt auf, die </w:t>
      </w:r>
      <w:proofErr w:type="spellStart"/>
      <w:r>
        <w:rPr>
          <w:rFonts w:cs="Arial"/>
          <w:color w:val="auto"/>
          <w:lang w:val="de-DE"/>
        </w:rPr>
        <w:t>IoT</w:t>
      </w:r>
      <w:proofErr w:type="spellEnd"/>
      <w:r>
        <w:rPr>
          <w:rFonts w:cs="Arial"/>
          <w:color w:val="auto"/>
          <w:lang w:val="de-DE"/>
        </w:rPr>
        <w:t>-Technologien nutzen</w:t>
      </w:r>
      <w:r w:rsidR="00053EAA">
        <w:rPr>
          <w:rFonts w:cs="Arial"/>
          <w:color w:val="auto"/>
          <w:lang w:val="de-DE"/>
        </w:rPr>
        <w:t xml:space="preserve">. </w:t>
      </w:r>
      <w:r w:rsidR="001A7F1B" w:rsidRPr="001A7F1B">
        <w:rPr>
          <w:rFonts w:cs="Arial"/>
          <w:color w:val="auto"/>
          <w:lang w:val="de-DE"/>
        </w:rPr>
        <w:t>In der IT</w:t>
      </w:r>
      <w:r w:rsidR="00481D60">
        <w:rPr>
          <w:rFonts w:cs="Arial"/>
          <w:color w:val="auto"/>
          <w:lang w:val="de-DE"/>
        </w:rPr>
        <w:t>K</w:t>
      </w:r>
      <w:r w:rsidR="001A7F1B" w:rsidRPr="001A7F1B">
        <w:rPr>
          <w:rFonts w:cs="Arial"/>
          <w:color w:val="auto"/>
          <w:lang w:val="de-DE"/>
        </w:rPr>
        <w:t xml:space="preserve">-Branche hingegen entstehen mit dem raschen Fortschritt von Cloud-Diensten, </w:t>
      </w:r>
      <w:r w:rsidR="00481D60">
        <w:rPr>
          <w:rFonts w:cs="Arial"/>
          <w:color w:val="auto"/>
          <w:lang w:val="de-DE"/>
        </w:rPr>
        <w:t>Big Data</w:t>
      </w:r>
      <w:r w:rsidR="001A7F1B" w:rsidRPr="001A7F1B">
        <w:rPr>
          <w:rFonts w:cs="Arial"/>
          <w:color w:val="auto"/>
          <w:lang w:val="de-DE"/>
        </w:rPr>
        <w:t>, KI und anderen Spitzentechnologien mit erstaunlicher Geschwindigkeit völlig neue digitale Dienste. Dies führt zu</w:t>
      </w:r>
      <w:r w:rsidR="00654F2D">
        <w:rPr>
          <w:rFonts w:cs="Arial"/>
          <w:color w:val="auto"/>
          <w:lang w:val="de-DE"/>
        </w:rPr>
        <w:t xml:space="preserve"> einer neuen Zeit, in der Unternehmen nur noch mit digitalen Serviceleistungen expandieren können. </w:t>
      </w:r>
    </w:p>
    <w:p w14:paraId="050F91AD" w14:textId="5967D50B" w:rsidR="001A7F1B" w:rsidRPr="001A7F1B" w:rsidRDefault="001A7F1B" w:rsidP="001A7F1B">
      <w:pPr>
        <w:tabs>
          <w:tab w:val="left" w:pos="426"/>
        </w:tabs>
        <w:jc w:val="both"/>
        <w:rPr>
          <w:rFonts w:cs="Arial"/>
          <w:color w:val="auto"/>
          <w:kern w:val="2"/>
          <w:szCs w:val="24"/>
          <w:lang w:val="de-DE"/>
        </w:rPr>
      </w:pPr>
      <w:r w:rsidRPr="00333106">
        <w:rPr>
          <w:rFonts w:cs="Arial"/>
          <w:color w:val="auto"/>
          <w:lang w:val="de-DE"/>
        </w:rPr>
        <w:t xml:space="preserve">Toyota </w:t>
      </w:r>
      <w:r w:rsidR="00333106" w:rsidRPr="00333106">
        <w:rPr>
          <w:rFonts w:cs="Arial"/>
          <w:color w:val="auto"/>
          <w:lang w:val="de-DE"/>
        </w:rPr>
        <w:t xml:space="preserve">kündigte die </w:t>
      </w:r>
      <w:proofErr w:type="spellStart"/>
      <w:r w:rsidRPr="00333106">
        <w:rPr>
          <w:rFonts w:cs="Arial"/>
          <w:color w:val="auto"/>
          <w:lang w:val="de-DE"/>
        </w:rPr>
        <w:t>Connected</w:t>
      </w:r>
      <w:proofErr w:type="spellEnd"/>
      <w:r w:rsidRPr="00333106">
        <w:rPr>
          <w:rFonts w:cs="Arial"/>
          <w:color w:val="auto"/>
          <w:lang w:val="de-DE"/>
        </w:rPr>
        <w:t xml:space="preserve"> </w:t>
      </w:r>
      <w:proofErr w:type="spellStart"/>
      <w:r w:rsidRPr="00333106">
        <w:rPr>
          <w:rFonts w:cs="Arial"/>
          <w:color w:val="auto"/>
          <w:lang w:val="de-DE"/>
        </w:rPr>
        <w:t>Strategy</w:t>
      </w:r>
      <w:proofErr w:type="spellEnd"/>
      <w:r w:rsidR="00333106">
        <w:rPr>
          <w:rFonts w:cs="Arial"/>
          <w:color w:val="auto"/>
          <w:lang w:val="de-DE"/>
        </w:rPr>
        <w:t xml:space="preserve"> bereits</w:t>
      </w:r>
      <w:r w:rsidR="00333106" w:rsidRPr="00333106">
        <w:rPr>
          <w:rFonts w:cs="Arial"/>
          <w:color w:val="auto"/>
          <w:lang w:val="de-DE"/>
        </w:rPr>
        <w:t xml:space="preserve"> Ende 2016 an</w:t>
      </w:r>
      <w:r w:rsidRPr="00333106">
        <w:rPr>
          <w:rFonts w:cs="Arial"/>
          <w:color w:val="auto"/>
          <w:lang w:val="de-DE"/>
        </w:rPr>
        <w:t xml:space="preserve">. Um die </w:t>
      </w:r>
      <w:proofErr w:type="spellStart"/>
      <w:r w:rsidRPr="00333106">
        <w:rPr>
          <w:rFonts w:cs="Arial"/>
          <w:color w:val="auto"/>
          <w:lang w:val="de-DE"/>
        </w:rPr>
        <w:t>MaaS</w:t>
      </w:r>
      <w:proofErr w:type="spellEnd"/>
      <w:r w:rsidRPr="00333106">
        <w:rPr>
          <w:rFonts w:cs="Arial"/>
          <w:color w:val="auto"/>
          <w:lang w:val="de-DE"/>
        </w:rPr>
        <w:t>-Initiativen zu beschleunigen, hat Toyota alle angebotenen Fahrzeuge miteinander ver</w:t>
      </w:r>
      <w:r w:rsidR="004866C6" w:rsidRPr="00333106">
        <w:rPr>
          <w:rFonts w:cs="Arial"/>
          <w:color w:val="auto"/>
          <w:lang w:val="de-DE"/>
        </w:rPr>
        <w:t>netzt</w:t>
      </w:r>
      <w:r w:rsidRPr="00333106">
        <w:rPr>
          <w:rFonts w:cs="Arial"/>
          <w:color w:val="auto"/>
          <w:lang w:val="de-DE"/>
        </w:rPr>
        <w:t xml:space="preserve"> und fördert nun die Einführung </w:t>
      </w:r>
      <w:r w:rsidR="0046126A" w:rsidRPr="00333106">
        <w:rPr>
          <w:rFonts w:cs="Arial"/>
          <w:color w:val="auto"/>
          <w:lang w:val="de-DE"/>
        </w:rPr>
        <w:t xml:space="preserve">der </w:t>
      </w:r>
      <w:r w:rsidR="00654F2D" w:rsidRPr="00333106">
        <w:rPr>
          <w:rFonts w:cs="Arial"/>
          <w:color w:val="auto"/>
          <w:lang w:val="de-DE"/>
        </w:rPr>
        <w:t>Mobility Service Plattform</w:t>
      </w:r>
      <w:r w:rsidRPr="00333106">
        <w:rPr>
          <w:rFonts w:cs="Arial"/>
          <w:color w:val="auto"/>
          <w:lang w:val="de-DE"/>
        </w:rPr>
        <w:t xml:space="preserve">, die die </w:t>
      </w:r>
      <w:proofErr w:type="spellStart"/>
      <w:r w:rsidRPr="00333106">
        <w:rPr>
          <w:rFonts w:cs="Arial"/>
          <w:color w:val="auto"/>
          <w:lang w:val="de-DE"/>
        </w:rPr>
        <w:t>MaaS</w:t>
      </w:r>
      <w:proofErr w:type="spellEnd"/>
      <w:r w:rsidRPr="00333106">
        <w:rPr>
          <w:rFonts w:cs="Arial"/>
          <w:color w:val="auto"/>
          <w:lang w:val="de-DE"/>
        </w:rPr>
        <w:t>-Strategi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e unterstützt. Toyota </w:t>
      </w:r>
      <w:proofErr w:type="spellStart"/>
      <w:r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Pr="001A7F1B">
        <w:rPr>
          <w:rFonts w:cs="Arial"/>
          <w:color w:val="auto"/>
          <w:kern w:val="2"/>
          <w:szCs w:val="24"/>
          <w:lang w:val="de-DE"/>
        </w:rPr>
        <w:t xml:space="preserve"> wird </w:t>
      </w:r>
      <w:r w:rsidR="003839DD">
        <w:rPr>
          <w:rFonts w:cs="Arial"/>
          <w:color w:val="auto"/>
          <w:kern w:val="2"/>
          <w:szCs w:val="24"/>
          <w:lang w:val="de-DE"/>
        </w:rPr>
        <w:t xml:space="preserve">die 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MSPF entwickeln und das Cloud-Rechenzentrum für Big Data mit </w:t>
      </w:r>
      <w:r w:rsidR="003839DD">
        <w:rPr>
          <w:rFonts w:cs="Arial"/>
          <w:color w:val="auto"/>
          <w:kern w:val="2"/>
          <w:szCs w:val="24"/>
          <w:lang w:val="de-DE"/>
        </w:rPr>
        <w:t xml:space="preserve">den 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gesammelten Daten </w:t>
      </w:r>
      <w:r w:rsidR="003839DD">
        <w:rPr>
          <w:rFonts w:cs="Arial"/>
          <w:color w:val="auto"/>
          <w:kern w:val="2"/>
          <w:szCs w:val="24"/>
          <w:lang w:val="de-DE"/>
        </w:rPr>
        <w:t>der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angebundenen Fahrzeuge, deren Zahl jedes Jahr weltweit um Millionen </w:t>
      </w:r>
      <w:r w:rsidR="003839DD">
        <w:rPr>
          <w:rFonts w:cs="Arial"/>
          <w:color w:val="auto"/>
          <w:kern w:val="2"/>
          <w:szCs w:val="24"/>
          <w:lang w:val="de-DE"/>
        </w:rPr>
        <w:t>steigt</w:t>
      </w:r>
      <w:r w:rsidRPr="001A7F1B">
        <w:rPr>
          <w:rFonts w:cs="Arial"/>
          <w:color w:val="auto"/>
          <w:kern w:val="2"/>
          <w:szCs w:val="24"/>
          <w:lang w:val="de-DE"/>
        </w:rPr>
        <w:t>, betreiben. Das Unternehmen ist in sieben Regionen weltweit tätig, vor allem in Japan und den Vereinigten Staaten.</w:t>
      </w:r>
    </w:p>
    <w:p w14:paraId="5A49B945" w14:textId="2E402D0F" w:rsidR="001A7F1B" w:rsidRPr="001A7F1B" w:rsidRDefault="001A7F1B" w:rsidP="001A7F1B">
      <w:pPr>
        <w:tabs>
          <w:tab w:val="left" w:pos="426"/>
        </w:tabs>
        <w:jc w:val="both"/>
        <w:rPr>
          <w:rFonts w:cs="Arial"/>
          <w:color w:val="auto"/>
          <w:kern w:val="2"/>
          <w:szCs w:val="24"/>
          <w:lang w:val="de-DE"/>
        </w:rPr>
      </w:pPr>
      <w:r w:rsidRPr="001A7F1B">
        <w:rPr>
          <w:rFonts w:cs="Arial"/>
          <w:color w:val="auto"/>
          <w:kern w:val="2"/>
          <w:szCs w:val="24"/>
          <w:lang w:val="de-DE"/>
        </w:rPr>
        <w:t xml:space="preserve">Mithilfe dieser Initiativen werden die Stärken sowohl von TOYOTA </w:t>
      </w:r>
      <w:proofErr w:type="spellStart"/>
      <w:r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="00C016F2" w:rsidRPr="0019330A">
        <w:rPr>
          <w:rFonts w:cs="Arial"/>
          <w:color w:val="auto"/>
          <w:kern w:val="2"/>
          <w:szCs w:val="24"/>
          <w:lang w:val="de-DE"/>
        </w:rPr>
        <w:t>,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als auch von NTT DATA in ihrem Kerngeschäftsbereich Mobility Services gebündelt. Dies wird es ihnen ermöglichen, eine robustere MSPF zu entwickeln und ihr Geschäft zu stärken, indem sie ihr </w:t>
      </w:r>
      <w:r w:rsidR="003839DD">
        <w:rPr>
          <w:rFonts w:cs="Arial"/>
          <w:color w:val="auto"/>
          <w:kern w:val="2"/>
          <w:szCs w:val="24"/>
          <w:lang w:val="de-DE"/>
        </w:rPr>
        <w:t xml:space="preserve">‒ dank der </w:t>
      </w:r>
      <w:r w:rsidR="0046126A">
        <w:rPr>
          <w:rFonts w:cs="Arial"/>
          <w:color w:val="auto"/>
          <w:kern w:val="2"/>
          <w:szCs w:val="24"/>
          <w:lang w:val="de-DE"/>
        </w:rPr>
        <w:t>Fahrzeuginformationen wachsendes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r w:rsidR="00482F67">
        <w:rPr>
          <w:rFonts w:cs="Arial"/>
          <w:color w:val="auto"/>
          <w:kern w:val="2"/>
          <w:szCs w:val="24"/>
          <w:lang w:val="de-DE"/>
        </w:rPr>
        <w:t>–</w:t>
      </w:r>
      <w:r w:rsidR="00D11FC8">
        <w:rPr>
          <w:rFonts w:cs="Arial"/>
          <w:color w:val="auto"/>
          <w:kern w:val="2"/>
          <w:szCs w:val="24"/>
          <w:lang w:val="de-DE"/>
        </w:rPr>
        <w:t xml:space="preserve"> </w:t>
      </w:r>
      <w:r w:rsidR="0046126A">
        <w:rPr>
          <w:rFonts w:cs="Arial"/>
          <w:color w:val="auto"/>
          <w:kern w:val="2"/>
          <w:szCs w:val="24"/>
          <w:lang w:val="de-DE"/>
        </w:rPr>
        <w:t>Big</w:t>
      </w:r>
      <w:r w:rsidR="00482F67">
        <w:rPr>
          <w:rFonts w:cs="Arial"/>
          <w:color w:val="auto"/>
          <w:kern w:val="2"/>
          <w:szCs w:val="24"/>
          <w:lang w:val="de-DE"/>
        </w:rPr>
        <w:t>-</w:t>
      </w:r>
      <w:r w:rsidR="0046126A">
        <w:rPr>
          <w:rFonts w:cs="Arial"/>
          <w:color w:val="auto"/>
          <w:kern w:val="2"/>
          <w:szCs w:val="24"/>
          <w:lang w:val="de-DE"/>
        </w:rPr>
        <w:t>Data-Wissen</w:t>
      </w:r>
      <w:r w:rsidR="003839DD">
        <w:rPr>
          <w:rFonts w:cs="Arial"/>
          <w:color w:val="auto"/>
          <w:kern w:val="2"/>
          <w:szCs w:val="24"/>
          <w:lang w:val="de-DE"/>
        </w:rPr>
        <w:t xml:space="preserve"> 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nutzen. </w:t>
      </w:r>
    </w:p>
    <w:p w14:paraId="403858A8" w14:textId="5724921F" w:rsidR="001A7F1B" w:rsidRPr="001A7F1B" w:rsidRDefault="001A7F1B" w:rsidP="001A7F1B">
      <w:pPr>
        <w:tabs>
          <w:tab w:val="left" w:pos="426"/>
        </w:tabs>
        <w:jc w:val="both"/>
        <w:rPr>
          <w:rFonts w:cs="Arial"/>
          <w:color w:val="auto"/>
          <w:kern w:val="2"/>
          <w:szCs w:val="24"/>
          <w:lang w:val="de-DE"/>
        </w:rPr>
      </w:pPr>
      <w:r w:rsidRPr="001A7F1B">
        <w:rPr>
          <w:rFonts w:cs="Arial"/>
          <w:color w:val="auto"/>
          <w:kern w:val="2"/>
          <w:szCs w:val="24"/>
          <w:lang w:val="de-DE"/>
        </w:rPr>
        <w:t xml:space="preserve">TOYOTA </w:t>
      </w:r>
      <w:proofErr w:type="spellStart"/>
      <w:r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Pr="001A7F1B">
        <w:rPr>
          <w:rFonts w:cs="Arial"/>
          <w:color w:val="auto"/>
          <w:kern w:val="2"/>
          <w:szCs w:val="24"/>
          <w:lang w:val="de-DE"/>
        </w:rPr>
        <w:t xml:space="preserve"> bringt seine Erfahrung </w:t>
      </w:r>
      <w:r w:rsidR="00AF6510">
        <w:rPr>
          <w:rFonts w:cs="Arial"/>
          <w:color w:val="auto"/>
          <w:kern w:val="2"/>
          <w:szCs w:val="24"/>
          <w:lang w:val="de-DE"/>
        </w:rPr>
        <w:t>rund um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proofErr w:type="spellStart"/>
      <w:r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Pr="001A7F1B">
        <w:rPr>
          <w:rFonts w:cs="Arial"/>
          <w:color w:val="auto"/>
          <w:kern w:val="2"/>
          <w:szCs w:val="24"/>
          <w:lang w:val="de-DE"/>
        </w:rPr>
        <w:t xml:space="preserve"> Car Service</w:t>
      </w:r>
      <w:r w:rsidR="00AF6510">
        <w:rPr>
          <w:rFonts w:cs="Arial"/>
          <w:color w:val="auto"/>
          <w:kern w:val="2"/>
          <w:szCs w:val="24"/>
          <w:lang w:val="de-DE"/>
        </w:rPr>
        <w:t>s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sowie sein Know-how in der Entwicklung von Dienstleistungen wie Car Sharing ein, die </w:t>
      </w:r>
      <w:r w:rsidR="00AF6510">
        <w:rPr>
          <w:rFonts w:cs="Arial"/>
          <w:color w:val="auto"/>
          <w:kern w:val="2"/>
          <w:szCs w:val="24"/>
          <w:lang w:val="de-DE"/>
        </w:rPr>
        <w:t xml:space="preserve">bereits 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in Japan und im </w:t>
      </w:r>
      <w:r w:rsidR="00AF6510">
        <w:rPr>
          <w:rFonts w:cs="Arial"/>
          <w:color w:val="auto"/>
          <w:kern w:val="2"/>
          <w:szCs w:val="24"/>
          <w:lang w:val="de-DE"/>
        </w:rPr>
        <w:t>weiteren internationalen Umfeld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entwickelt wurden. Diese</w:t>
      </w:r>
      <w:r w:rsidR="00AF6510">
        <w:rPr>
          <w:rFonts w:cs="Arial"/>
          <w:color w:val="auto"/>
          <w:kern w:val="2"/>
          <w:szCs w:val="24"/>
          <w:lang w:val="de-DE"/>
        </w:rPr>
        <w:t xml:space="preserve">r Erfahrungshorizont wird </w:t>
      </w:r>
      <w:r w:rsidR="003839DD">
        <w:rPr>
          <w:rFonts w:cs="Arial"/>
          <w:color w:val="auto"/>
          <w:kern w:val="2"/>
          <w:szCs w:val="24"/>
          <w:lang w:val="de-DE"/>
        </w:rPr>
        <w:t>jetzt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durch die globalen IT-Ressourcen und das </w:t>
      </w:r>
      <w:r w:rsidR="00AF6510">
        <w:rPr>
          <w:rFonts w:cs="Arial"/>
          <w:color w:val="auto"/>
          <w:kern w:val="2"/>
          <w:szCs w:val="24"/>
          <w:lang w:val="de-DE"/>
        </w:rPr>
        <w:t>Expertenwissen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von NTT DATA bei der Nutzung von Technologien wie Cloud und Big Data vervielfacht. Beide Unternehmen </w:t>
      </w:r>
      <w:r w:rsidR="00AF6510">
        <w:rPr>
          <w:rFonts w:cs="Arial"/>
          <w:color w:val="auto"/>
          <w:kern w:val="2"/>
          <w:szCs w:val="24"/>
          <w:lang w:val="de-DE"/>
        </w:rPr>
        <w:t>verfolgen das Ziel</w:t>
      </w:r>
      <w:r w:rsidRPr="001A7F1B">
        <w:rPr>
          <w:rFonts w:cs="Arial"/>
          <w:color w:val="auto"/>
          <w:kern w:val="2"/>
          <w:szCs w:val="24"/>
          <w:lang w:val="de-DE"/>
        </w:rPr>
        <w:t>, ihre globalen Entwicklungs- und Betriebskapazitäten durch Zusammenarbeit und Personalaustausch im Bereich der Mobilitätsdienste, einschließlich MSPF, zu stärken und voranzutreiben.</w:t>
      </w:r>
    </w:p>
    <w:p w14:paraId="4765A1B9" w14:textId="3219E228" w:rsidR="001A7F1B" w:rsidRPr="001A7F1B" w:rsidRDefault="001A7F1B" w:rsidP="001A7F1B">
      <w:pPr>
        <w:tabs>
          <w:tab w:val="left" w:pos="426"/>
        </w:tabs>
        <w:jc w:val="both"/>
        <w:rPr>
          <w:rFonts w:cs="Arial"/>
          <w:color w:val="auto"/>
          <w:kern w:val="2"/>
          <w:szCs w:val="24"/>
          <w:lang w:val="de-DE"/>
        </w:rPr>
      </w:pPr>
      <w:r w:rsidRPr="001A7F1B">
        <w:rPr>
          <w:rFonts w:cs="Arial"/>
          <w:color w:val="auto"/>
          <w:kern w:val="2"/>
          <w:szCs w:val="24"/>
          <w:lang w:val="de-DE"/>
        </w:rPr>
        <w:t xml:space="preserve">Mittelfristig </w:t>
      </w:r>
      <w:r w:rsidR="00E3039E">
        <w:rPr>
          <w:rFonts w:cs="Arial"/>
          <w:color w:val="auto"/>
          <w:kern w:val="2"/>
          <w:szCs w:val="24"/>
          <w:lang w:val="de-DE"/>
        </w:rPr>
        <w:t xml:space="preserve">wollen sie </w:t>
      </w:r>
      <w:r w:rsidRPr="001A7F1B">
        <w:rPr>
          <w:rFonts w:cs="Arial"/>
          <w:color w:val="auto"/>
          <w:kern w:val="2"/>
          <w:szCs w:val="24"/>
          <w:lang w:val="de-DE"/>
        </w:rPr>
        <w:t>ihre Zusammenarbeit und Synergie</w:t>
      </w:r>
      <w:r w:rsidR="00E3039E">
        <w:rPr>
          <w:rFonts w:cs="Arial"/>
          <w:color w:val="auto"/>
          <w:kern w:val="2"/>
          <w:szCs w:val="24"/>
          <w:lang w:val="de-DE"/>
        </w:rPr>
        <w:t>effekte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r w:rsidR="00E3039E">
        <w:rPr>
          <w:rFonts w:cs="Arial"/>
          <w:color w:val="auto"/>
          <w:kern w:val="2"/>
          <w:szCs w:val="24"/>
          <w:lang w:val="de-DE"/>
        </w:rPr>
        <w:t>erhöhen</w:t>
      </w:r>
      <w:r w:rsidRPr="001A7F1B">
        <w:rPr>
          <w:rFonts w:cs="Arial"/>
          <w:color w:val="auto"/>
          <w:kern w:val="2"/>
          <w:szCs w:val="24"/>
          <w:lang w:val="de-DE"/>
        </w:rPr>
        <w:t>, indem sie die Kundenkontakt</w:t>
      </w:r>
      <w:r w:rsidR="00E3039E">
        <w:rPr>
          <w:rFonts w:cs="Arial"/>
          <w:color w:val="auto"/>
          <w:kern w:val="2"/>
          <w:szCs w:val="24"/>
          <w:lang w:val="de-DE"/>
        </w:rPr>
        <w:t>e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von TOYOTA </w:t>
      </w:r>
      <w:proofErr w:type="spellStart"/>
      <w:r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Pr="001A7F1B">
        <w:rPr>
          <w:rFonts w:cs="Arial"/>
          <w:color w:val="auto"/>
          <w:kern w:val="2"/>
          <w:szCs w:val="24"/>
          <w:lang w:val="de-DE"/>
        </w:rPr>
        <w:t xml:space="preserve"> und die breite Kundenbasis von NTT DATA </w:t>
      </w:r>
      <w:r w:rsidR="00E3039E">
        <w:rPr>
          <w:rFonts w:cs="Arial"/>
          <w:color w:val="auto"/>
          <w:kern w:val="2"/>
          <w:szCs w:val="24"/>
          <w:lang w:val="de-DE"/>
        </w:rPr>
        <w:t xml:space="preserve">gemeinsam 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nutzen, </w:t>
      </w:r>
      <w:r w:rsidR="00E3039E">
        <w:rPr>
          <w:rFonts w:cs="Arial"/>
          <w:color w:val="auto"/>
          <w:kern w:val="2"/>
          <w:szCs w:val="24"/>
          <w:lang w:val="de-DE"/>
        </w:rPr>
        <w:t xml:space="preserve">die </w:t>
      </w:r>
      <w:r w:rsidRPr="001A7F1B">
        <w:rPr>
          <w:rFonts w:cs="Arial"/>
          <w:color w:val="auto"/>
          <w:kern w:val="2"/>
          <w:szCs w:val="24"/>
          <w:lang w:val="de-DE"/>
        </w:rPr>
        <w:t>Branchen wie Vertrieb, Einzelhandel und Finanzen umfass</w:t>
      </w:r>
      <w:r w:rsidR="00E3039E">
        <w:rPr>
          <w:rFonts w:cs="Arial"/>
          <w:color w:val="auto"/>
          <w:kern w:val="2"/>
          <w:szCs w:val="24"/>
          <w:lang w:val="de-DE"/>
        </w:rPr>
        <w:t>en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. Damit soll die </w:t>
      </w:r>
      <w:r w:rsidR="00E3039E">
        <w:rPr>
          <w:rFonts w:cs="Arial"/>
          <w:color w:val="auto"/>
          <w:kern w:val="2"/>
          <w:szCs w:val="24"/>
          <w:lang w:val="de-DE"/>
        </w:rPr>
        <w:t>Dienstleistungspalette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r w:rsidR="00E3039E">
        <w:rPr>
          <w:rFonts w:cs="Arial"/>
          <w:color w:val="auto"/>
          <w:kern w:val="2"/>
          <w:szCs w:val="24"/>
          <w:lang w:val="de-DE"/>
        </w:rPr>
        <w:t>der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 MSPF im Hinblick auf die Smart</w:t>
      </w:r>
      <w:r w:rsidR="00D11FC8">
        <w:rPr>
          <w:rFonts w:cs="Arial"/>
          <w:color w:val="auto"/>
          <w:kern w:val="2"/>
          <w:szCs w:val="24"/>
          <w:lang w:val="de-DE"/>
        </w:rPr>
        <w:t>-</w:t>
      </w:r>
      <w:r w:rsidRPr="001A7F1B">
        <w:rPr>
          <w:rFonts w:cs="Arial"/>
          <w:color w:val="auto"/>
          <w:kern w:val="2"/>
          <w:szCs w:val="24"/>
          <w:lang w:val="de-DE"/>
        </w:rPr>
        <w:t>City</w:t>
      </w:r>
      <w:r w:rsidR="00D11FC8">
        <w:rPr>
          <w:rFonts w:cs="Arial"/>
          <w:color w:val="auto"/>
          <w:kern w:val="2"/>
          <w:szCs w:val="24"/>
          <w:lang w:val="de-DE"/>
        </w:rPr>
        <w:t>-</w:t>
      </w:r>
      <w:r w:rsidRPr="001A7F1B">
        <w:rPr>
          <w:rFonts w:cs="Arial"/>
          <w:color w:val="auto"/>
          <w:kern w:val="2"/>
          <w:szCs w:val="24"/>
          <w:lang w:val="de-DE"/>
        </w:rPr>
        <w:t xml:space="preserve">Initiative verbessert und das Plattformgeschäft im globalen Maßstab weiter ausgebaut werden. </w:t>
      </w:r>
    </w:p>
    <w:p w14:paraId="20FA0735" w14:textId="77777777" w:rsidR="001A7F1B" w:rsidRPr="001A7F1B" w:rsidRDefault="001A7F1B" w:rsidP="001A7F1B">
      <w:pPr>
        <w:tabs>
          <w:tab w:val="left" w:pos="426"/>
        </w:tabs>
        <w:jc w:val="both"/>
        <w:rPr>
          <w:rFonts w:cs="Arial"/>
          <w:color w:val="auto"/>
          <w:kern w:val="2"/>
          <w:sz w:val="21"/>
          <w:lang w:val="de-DE"/>
        </w:rPr>
      </w:pPr>
    </w:p>
    <w:p w14:paraId="32F33D4B" w14:textId="5242E090" w:rsidR="001A7F1B" w:rsidRPr="001A7F1B" w:rsidRDefault="00E3039E" w:rsidP="001A7F1B">
      <w:pPr>
        <w:tabs>
          <w:tab w:val="left" w:pos="426"/>
        </w:tabs>
        <w:jc w:val="both"/>
        <w:rPr>
          <w:rFonts w:cs="Arial"/>
          <w:color w:val="auto"/>
          <w:kern w:val="2"/>
          <w:szCs w:val="24"/>
          <w:lang w:val="de-DE"/>
        </w:rPr>
      </w:pPr>
      <w:r>
        <w:rPr>
          <w:rFonts w:cs="Arial"/>
          <w:color w:val="auto"/>
          <w:kern w:val="2"/>
          <w:szCs w:val="24"/>
          <w:lang w:val="de-DE"/>
        </w:rPr>
        <w:lastRenderedPageBreak/>
        <w:t>„</w:t>
      </w:r>
      <w:r w:rsidR="00EC64A6">
        <w:rPr>
          <w:rFonts w:cs="Arial"/>
          <w:color w:val="auto"/>
          <w:kern w:val="2"/>
          <w:szCs w:val="24"/>
          <w:lang w:val="de-DE"/>
        </w:rPr>
        <w:t>Der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Zusammenschluss mit NTT DATA </w:t>
      </w:r>
      <w:r w:rsidR="00EC64A6">
        <w:rPr>
          <w:rFonts w:cs="Arial"/>
          <w:color w:val="auto"/>
          <w:kern w:val="2"/>
          <w:szCs w:val="24"/>
          <w:lang w:val="de-DE"/>
        </w:rPr>
        <w:t>und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r w:rsidR="00EC64A6">
        <w:rPr>
          <w:rFonts w:cs="Arial"/>
          <w:color w:val="auto"/>
          <w:kern w:val="2"/>
          <w:szCs w:val="24"/>
          <w:lang w:val="de-DE"/>
        </w:rPr>
        <w:t>den damit verbundenen zukunftsweisenden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Software-Entwicklungs</w:t>
      </w:r>
      <w:r w:rsidR="00EC64A6">
        <w:rPr>
          <w:rFonts w:cs="Arial"/>
          <w:color w:val="auto"/>
          <w:kern w:val="2"/>
          <w:szCs w:val="24"/>
          <w:lang w:val="de-DE"/>
        </w:rPr>
        <w:t>möglichkeiten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r w:rsidR="00EC64A6">
        <w:rPr>
          <w:rFonts w:cs="Arial"/>
          <w:color w:val="auto"/>
          <w:kern w:val="2"/>
          <w:szCs w:val="24"/>
          <w:lang w:val="de-DE"/>
        </w:rPr>
        <w:t xml:space="preserve">wird 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>de</w:t>
      </w:r>
      <w:r w:rsidR="003839DD">
        <w:rPr>
          <w:rFonts w:cs="Arial"/>
          <w:color w:val="auto"/>
          <w:kern w:val="2"/>
          <w:szCs w:val="24"/>
          <w:lang w:val="de-DE"/>
        </w:rPr>
        <w:t>n Ausbau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unserer TOYOTA </w:t>
      </w:r>
      <w:proofErr w:type="spellStart"/>
      <w:r w:rsidR="001A7F1B"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proofErr w:type="spellStart"/>
      <w:r w:rsidR="00333106" w:rsidRPr="001A7F1B">
        <w:rPr>
          <w:rFonts w:cs="Arial"/>
          <w:color w:val="auto"/>
          <w:kern w:val="2"/>
          <w:szCs w:val="24"/>
          <w:lang w:val="de-DE"/>
        </w:rPr>
        <w:t>Strateg</w:t>
      </w:r>
      <w:r w:rsidR="00333106">
        <w:rPr>
          <w:rFonts w:cs="Arial"/>
          <w:color w:val="auto"/>
          <w:kern w:val="2"/>
          <w:szCs w:val="24"/>
          <w:lang w:val="de-DE"/>
        </w:rPr>
        <w:t>y</w:t>
      </w:r>
      <w:proofErr w:type="spellEnd"/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beschleunigen. Die </w:t>
      </w:r>
      <w:r w:rsidR="00EC64A6">
        <w:rPr>
          <w:rFonts w:cs="Arial"/>
          <w:color w:val="auto"/>
          <w:kern w:val="2"/>
          <w:szCs w:val="24"/>
          <w:lang w:val="de-DE"/>
        </w:rPr>
        <w:t>Kooperation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wird die globale Struktur für die Bereitstellung qualitativ hochwertiger Mobilitätsdienste stärken und </w:t>
      </w:r>
      <w:r w:rsidR="00223017">
        <w:rPr>
          <w:rFonts w:cs="Arial"/>
          <w:color w:val="auto"/>
          <w:kern w:val="2"/>
          <w:szCs w:val="24"/>
          <w:lang w:val="de-DE"/>
        </w:rPr>
        <w:t>zu einer</w:t>
      </w:r>
      <w:r w:rsidR="00EC64A6">
        <w:rPr>
          <w:rFonts w:cs="Arial"/>
          <w:color w:val="auto"/>
          <w:kern w:val="2"/>
          <w:szCs w:val="24"/>
          <w:lang w:val="de-DE"/>
        </w:rPr>
        <w:t xml:space="preserve"> lebendige</w:t>
      </w:r>
      <w:r w:rsidR="00223017">
        <w:rPr>
          <w:rFonts w:cs="Arial"/>
          <w:color w:val="auto"/>
          <w:kern w:val="2"/>
          <w:szCs w:val="24"/>
          <w:lang w:val="de-DE"/>
        </w:rPr>
        <w:t>n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Mobilitätsgesellschaft </w:t>
      </w:r>
      <w:r w:rsidR="00223017">
        <w:rPr>
          <w:rFonts w:cs="Arial"/>
          <w:color w:val="auto"/>
          <w:kern w:val="2"/>
          <w:szCs w:val="24"/>
          <w:lang w:val="de-DE"/>
        </w:rPr>
        <w:t>beitragen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", sagte </w:t>
      </w:r>
      <w:proofErr w:type="spellStart"/>
      <w:r w:rsidR="001A7F1B" w:rsidRPr="001A7F1B">
        <w:rPr>
          <w:rFonts w:cs="Arial"/>
          <w:color w:val="auto"/>
          <w:kern w:val="2"/>
          <w:szCs w:val="24"/>
          <w:lang w:val="de-DE"/>
        </w:rPr>
        <w:t>Shigeki</w:t>
      </w:r>
      <w:proofErr w:type="spellEnd"/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proofErr w:type="spellStart"/>
      <w:r w:rsidR="001A7F1B" w:rsidRPr="001A7F1B">
        <w:rPr>
          <w:rFonts w:cs="Arial"/>
          <w:color w:val="auto"/>
          <w:kern w:val="2"/>
          <w:szCs w:val="24"/>
          <w:lang w:val="de-DE"/>
        </w:rPr>
        <w:t>Tomoyama</w:t>
      </w:r>
      <w:proofErr w:type="spellEnd"/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, Präsident von TOYOTA </w:t>
      </w:r>
      <w:proofErr w:type="spellStart"/>
      <w:r w:rsidR="001A7F1B" w:rsidRPr="001A7F1B"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 w:rsidR="001A7F1B" w:rsidRPr="001A7F1B">
        <w:rPr>
          <w:rFonts w:cs="Arial"/>
          <w:color w:val="auto"/>
          <w:kern w:val="2"/>
          <w:szCs w:val="24"/>
          <w:lang w:val="de-DE"/>
        </w:rPr>
        <w:t>.</w:t>
      </w:r>
    </w:p>
    <w:p w14:paraId="1C4FF3E9" w14:textId="32013B57" w:rsidR="001A7F1B" w:rsidRPr="001A7F1B" w:rsidRDefault="00223017" w:rsidP="001A7F1B">
      <w:pPr>
        <w:jc w:val="both"/>
        <w:rPr>
          <w:rFonts w:cs="Arial"/>
          <w:color w:val="auto"/>
          <w:kern w:val="2"/>
          <w:szCs w:val="24"/>
          <w:lang w:val="de-DE"/>
        </w:rPr>
      </w:pPr>
      <w:r>
        <w:rPr>
          <w:rFonts w:cs="Arial"/>
          <w:color w:val="auto"/>
          <w:kern w:val="2"/>
          <w:szCs w:val="24"/>
          <w:lang w:val="de-DE"/>
        </w:rPr>
        <w:t>„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Der </w:t>
      </w:r>
      <w:r>
        <w:rPr>
          <w:rFonts w:cs="Arial"/>
          <w:color w:val="auto"/>
          <w:kern w:val="2"/>
          <w:szCs w:val="24"/>
          <w:lang w:val="de-DE"/>
        </w:rPr>
        <w:t>Mobilitätswandel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ist eine </w:t>
      </w:r>
      <w:r>
        <w:rPr>
          <w:rFonts w:cs="Arial"/>
          <w:color w:val="auto"/>
          <w:kern w:val="2"/>
          <w:szCs w:val="24"/>
          <w:lang w:val="de-DE"/>
        </w:rPr>
        <w:t>anspruchsvolle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Herausforderung für das digitale Zeitalter, und NTT DATA </w:t>
      </w:r>
      <w:r w:rsidR="001E3702">
        <w:rPr>
          <w:rFonts w:cs="Arial"/>
          <w:color w:val="auto"/>
          <w:kern w:val="2"/>
          <w:szCs w:val="24"/>
          <w:lang w:val="de-DE"/>
        </w:rPr>
        <w:t>will hier einen</w:t>
      </w:r>
      <w:r w:rsidR="004A6628">
        <w:rPr>
          <w:rFonts w:cs="Arial"/>
          <w:color w:val="auto"/>
          <w:kern w:val="2"/>
          <w:szCs w:val="24"/>
          <w:lang w:val="de-DE"/>
        </w:rPr>
        <w:t xml:space="preserve"> 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Beitrag leisten", sagte </w:t>
      </w:r>
      <w:r w:rsidR="00EB1A19" w:rsidRPr="0019330A">
        <w:rPr>
          <w:rFonts w:cs="Arial"/>
          <w:color w:val="auto"/>
          <w:kern w:val="2"/>
          <w:szCs w:val="24"/>
          <w:lang w:val="de-DE"/>
        </w:rPr>
        <w:t>Heinz Baier</w:t>
      </w:r>
      <w:r w:rsidR="00C016F2" w:rsidRPr="0019330A">
        <w:rPr>
          <w:rFonts w:cs="Arial"/>
          <w:color w:val="auto"/>
          <w:kern w:val="2"/>
          <w:szCs w:val="24"/>
          <w:lang w:val="de-DE"/>
        </w:rPr>
        <w:t xml:space="preserve">, </w:t>
      </w:r>
      <w:r w:rsidR="00EB1A19" w:rsidRPr="0019330A">
        <w:rPr>
          <w:rFonts w:cs="Arial"/>
          <w:color w:val="auto"/>
          <w:kern w:val="2"/>
          <w:szCs w:val="24"/>
          <w:lang w:val="de-DE"/>
        </w:rPr>
        <w:t xml:space="preserve">Head </w:t>
      </w:r>
      <w:proofErr w:type="spellStart"/>
      <w:r w:rsidR="00EB1A19" w:rsidRPr="0019330A">
        <w:rPr>
          <w:rFonts w:cs="Arial"/>
          <w:color w:val="auto"/>
          <w:kern w:val="2"/>
          <w:szCs w:val="24"/>
          <w:lang w:val="de-DE"/>
        </w:rPr>
        <w:t>of</w:t>
      </w:r>
      <w:proofErr w:type="spellEnd"/>
      <w:r w:rsidR="00EB1A19" w:rsidRPr="0019330A">
        <w:rPr>
          <w:rFonts w:cs="Arial"/>
          <w:color w:val="auto"/>
          <w:kern w:val="2"/>
          <w:szCs w:val="24"/>
          <w:lang w:val="de-DE"/>
        </w:rPr>
        <w:t xml:space="preserve"> Industrie Automotive bei</w:t>
      </w:r>
      <w:r w:rsidR="001A7F1B" w:rsidRPr="0019330A">
        <w:rPr>
          <w:rFonts w:cs="Arial"/>
          <w:color w:val="auto"/>
          <w:kern w:val="2"/>
          <w:szCs w:val="24"/>
          <w:lang w:val="de-DE"/>
        </w:rPr>
        <w:t xml:space="preserve"> NTT DATA</w:t>
      </w:r>
      <w:r w:rsidR="008678E8" w:rsidRPr="0019330A">
        <w:rPr>
          <w:rFonts w:cs="Arial"/>
          <w:color w:val="auto"/>
          <w:kern w:val="2"/>
          <w:szCs w:val="24"/>
          <w:lang w:val="de-DE"/>
        </w:rPr>
        <w:t xml:space="preserve"> DACH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. </w:t>
      </w:r>
      <w:r w:rsidR="001E3702">
        <w:rPr>
          <w:rFonts w:cs="Arial"/>
          <w:color w:val="auto"/>
          <w:kern w:val="2"/>
          <w:szCs w:val="24"/>
          <w:lang w:val="de-DE"/>
        </w:rPr>
        <w:t>„</w:t>
      </w:r>
      <w:r w:rsidR="003606E5">
        <w:rPr>
          <w:rFonts w:cs="Arial"/>
          <w:color w:val="auto"/>
          <w:kern w:val="2"/>
          <w:szCs w:val="24"/>
          <w:lang w:val="de-DE"/>
        </w:rPr>
        <w:t>Dank des Mobil</w:t>
      </w:r>
      <w:r w:rsidR="004A6628">
        <w:rPr>
          <w:rFonts w:cs="Arial"/>
          <w:color w:val="auto"/>
          <w:kern w:val="2"/>
          <w:szCs w:val="24"/>
          <w:lang w:val="de-DE"/>
        </w:rPr>
        <w:t>i</w:t>
      </w:r>
      <w:r w:rsidR="003606E5">
        <w:rPr>
          <w:rFonts w:cs="Arial"/>
          <w:color w:val="auto"/>
          <w:kern w:val="2"/>
          <w:szCs w:val="24"/>
          <w:lang w:val="de-DE"/>
        </w:rPr>
        <w:t xml:space="preserve">tätswissens von Toyota kombiniert mit dem IT-Know-how </w:t>
      </w:r>
      <w:r w:rsidR="004A6628">
        <w:rPr>
          <w:rFonts w:cs="Arial"/>
          <w:color w:val="auto"/>
          <w:kern w:val="2"/>
          <w:szCs w:val="24"/>
          <w:lang w:val="de-DE"/>
        </w:rPr>
        <w:t xml:space="preserve">der </w:t>
      </w:r>
      <w:r w:rsidR="003606E5">
        <w:rPr>
          <w:rFonts w:cs="Arial"/>
          <w:color w:val="auto"/>
          <w:kern w:val="2"/>
          <w:szCs w:val="24"/>
          <w:lang w:val="de-DE"/>
        </w:rPr>
        <w:t>NTT DATA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</w:t>
      </w:r>
      <w:r w:rsidR="004A6628">
        <w:rPr>
          <w:rFonts w:cs="Arial"/>
          <w:color w:val="auto"/>
          <w:kern w:val="2"/>
          <w:szCs w:val="24"/>
          <w:lang w:val="de-DE"/>
        </w:rPr>
        <w:t xml:space="preserve">Group 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werden wir </w:t>
      </w:r>
      <w:r w:rsidR="003606E5">
        <w:rPr>
          <w:rFonts w:cs="Arial"/>
          <w:color w:val="auto"/>
          <w:kern w:val="2"/>
          <w:szCs w:val="24"/>
          <w:lang w:val="de-DE"/>
        </w:rPr>
        <w:t>Handlungskonzepte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 xml:space="preserve"> und Dienstleistungen </w:t>
      </w:r>
      <w:r w:rsidR="003606E5">
        <w:rPr>
          <w:rFonts w:cs="Arial"/>
          <w:color w:val="auto"/>
          <w:kern w:val="2"/>
          <w:szCs w:val="24"/>
          <w:lang w:val="de-DE"/>
        </w:rPr>
        <w:t>anbieten, um die kommende Generation zu unterstützen</w:t>
      </w:r>
      <w:r w:rsidR="001A7F1B" w:rsidRPr="001A7F1B">
        <w:rPr>
          <w:rFonts w:cs="Arial"/>
          <w:color w:val="auto"/>
          <w:kern w:val="2"/>
          <w:szCs w:val="24"/>
          <w:lang w:val="de-DE"/>
        </w:rPr>
        <w:t>.“</w:t>
      </w:r>
    </w:p>
    <w:p w14:paraId="1DAAC928" w14:textId="0128491E" w:rsidR="001A7F1B" w:rsidRPr="001A7F1B" w:rsidRDefault="00AE5F20" w:rsidP="001A7F1B">
      <w:pPr>
        <w:jc w:val="both"/>
        <w:rPr>
          <w:rFonts w:cs="Arial"/>
          <w:color w:val="auto"/>
          <w:kern w:val="2"/>
          <w:szCs w:val="24"/>
          <w:lang w:val="de-DE"/>
        </w:rPr>
      </w:pPr>
      <w:r>
        <w:rPr>
          <w:rFonts w:cs="Arial"/>
          <w:color w:val="auto"/>
          <w:kern w:val="2"/>
          <w:szCs w:val="24"/>
          <w:lang w:val="de-DE"/>
        </w:rPr>
        <w:t xml:space="preserve">Mit dieser Geschäftsallianz und der partnerschaftlichen Entwicklung neuer Dienstleistungen wollen Toyota </w:t>
      </w:r>
      <w:proofErr w:type="spellStart"/>
      <w:r>
        <w:rPr>
          <w:rFonts w:cs="Arial"/>
          <w:color w:val="auto"/>
          <w:kern w:val="2"/>
          <w:szCs w:val="24"/>
          <w:lang w:val="de-DE"/>
        </w:rPr>
        <w:t>Connected</w:t>
      </w:r>
      <w:proofErr w:type="spellEnd"/>
      <w:r>
        <w:rPr>
          <w:rFonts w:cs="Arial"/>
          <w:color w:val="auto"/>
          <w:kern w:val="2"/>
          <w:szCs w:val="24"/>
          <w:lang w:val="de-DE"/>
        </w:rPr>
        <w:t xml:space="preserve"> und NTT DATA zu einer dynamischen und attraktiven Mobilitätsgesellschaft beitragen.</w:t>
      </w:r>
    </w:p>
    <w:p w14:paraId="4CAA4B95" w14:textId="3627C77A" w:rsidR="00D82B4D" w:rsidRDefault="00D82B4D" w:rsidP="00117B19">
      <w:pPr>
        <w:jc w:val="both"/>
        <w:rPr>
          <w:rFonts w:cs="Arial"/>
          <w:color w:val="auto"/>
          <w:lang w:val="de-DE"/>
        </w:rPr>
      </w:pPr>
    </w:p>
    <w:p w14:paraId="1B6F0291" w14:textId="4F8BD5E4" w:rsidR="00AE5F20" w:rsidRPr="001A7F1B" w:rsidRDefault="00AE5F20" w:rsidP="00AE5F20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1A7F1B">
        <w:rPr>
          <w:rFonts w:cs="Arial"/>
          <w:b/>
          <w:bCs/>
          <w:color w:val="auto"/>
          <w:sz w:val="22"/>
          <w:lang w:val="de-DE"/>
        </w:rPr>
        <w:t xml:space="preserve">Über </w:t>
      </w:r>
      <w:r>
        <w:rPr>
          <w:rFonts w:cs="Arial"/>
          <w:b/>
          <w:bCs/>
          <w:color w:val="auto"/>
          <w:sz w:val="22"/>
          <w:lang w:val="de-DE"/>
        </w:rPr>
        <w:t>TOYOTA CONNECTE</w:t>
      </w:r>
      <w:r w:rsidRPr="001A7F1B">
        <w:rPr>
          <w:rFonts w:cs="Arial"/>
          <w:b/>
          <w:bCs/>
          <w:color w:val="auto"/>
          <w:sz w:val="22"/>
          <w:lang w:val="de-DE"/>
        </w:rPr>
        <w:t>D</w:t>
      </w:r>
    </w:p>
    <w:p w14:paraId="2F1C546F" w14:textId="76D58EAF" w:rsidR="00AE5F20" w:rsidRPr="00117B19" w:rsidRDefault="00AE5F20" w:rsidP="00AE5F20">
      <w:pPr>
        <w:pStyle w:val="Default"/>
        <w:jc w:val="both"/>
        <w:rPr>
          <w:rFonts w:ascii="Arial" w:hAnsi="Arial" w:cs="Arial"/>
          <w:sz w:val="20"/>
          <w:szCs w:val="22"/>
          <w:lang w:val="de-DE"/>
        </w:rPr>
      </w:pPr>
      <w:r w:rsidRPr="00AE5F20">
        <w:rPr>
          <w:rFonts w:ascii="Arial" w:hAnsi="Arial" w:cs="Arial"/>
          <w:sz w:val="20"/>
          <w:szCs w:val="22"/>
          <w:lang w:val="de-DE"/>
        </w:rPr>
        <w:t xml:space="preserve">TOYOTA </w:t>
      </w:r>
      <w:proofErr w:type="spellStart"/>
      <w:r w:rsidRPr="00AE5F20">
        <w:rPr>
          <w:rFonts w:ascii="Arial" w:hAnsi="Arial" w:cs="Arial"/>
          <w:sz w:val="20"/>
          <w:szCs w:val="22"/>
          <w:lang w:val="de-DE"/>
        </w:rPr>
        <w:t>Connected</w:t>
      </w:r>
      <w:proofErr w:type="spellEnd"/>
      <w:r w:rsidRPr="00AE5F20">
        <w:rPr>
          <w:rFonts w:ascii="Arial" w:hAnsi="Arial" w:cs="Arial"/>
          <w:sz w:val="20"/>
          <w:szCs w:val="22"/>
          <w:lang w:val="de-DE"/>
        </w:rPr>
        <w:t xml:space="preserve">, Kernorganisation für die </w:t>
      </w:r>
      <w:proofErr w:type="spellStart"/>
      <w:r w:rsidRPr="00AE5F20">
        <w:rPr>
          <w:rFonts w:ascii="Arial" w:hAnsi="Arial" w:cs="Arial"/>
          <w:sz w:val="20"/>
          <w:szCs w:val="22"/>
          <w:lang w:val="de-DE"/>
        </w:rPr>
        <w:t>Connected</w:t>
      </w:r>
      <w:proofErr w:type="spellEnd"/>
      <w:r w:rsidRPr="00AE5F20">
        <w:rPr>
          <w:rFonts w:ascii="Arial" w:hAnsi="Arial" w:cs="Arial"/>
          <w:sz w:val="20"/>
          <w:szCs w:val="22"/>
          <w:lang w:val="de-DE"/>
        </w:rPr>
        <w:t xml:space="preserve">-Geschäftsstrategie der Toyota Motor Corporation, setzt modernste Technologie sowie Automobil- und IT-Know-how ein, um neue Mobilitätsdienste zu schaffen, die integrierte Fahrzeugkonnektivität und Big Data nutzen. Das Unternehmen hat </w:t>
      </w:r>
      <w:r w:rsidR="004A6628">
        <w:rPr>
          <w:rFonts w:ascii="Arial" w:hAnsi="Arial" w:cs="Arial"/>
          <w:sz w:val="20"/>
          <w:szCs w:val="22"/>
          <w:lang w:val="de-DE"/>
        </w:rPr>
        <w:t>zudem</w:t>
      </w:r>
      <w:r w:rsidR="004A6628" w:rsidRPr="00AE5F20">
        <w:rPr>
          <w:rFonts w:ascii="Arial" w:hAnsi="Arial" w:cs="Arial"/>
          <w:sz w:val="20"/>
          <w:szCs w:val="22"/>
          <w:lang w:val="de-DE"/>
        </w:rPr>
        <w:t xml:space="preserve"> </w:t>
      </w:r>
      <w:r w:rsidRPr="00AE5F20">
        <w:rPr>
          <w:rFonts w:ascii="Arial" w:hAnsi="Arial" w:cs="Arial"/>
          <w:sz w:val="20"/>
          <w:szCs w:val="22"/>
          <w:lang w:val="de-DE"/>
        </w:rPr>
        <w:t xml:space="preserve">eine globale Entwicklungs- und Geschäftsstruktur für </w:t>
      </w:r>
      <w:proofErr w:type="spellStart"/>
      <w:r w:rsidRPr="00AE5F20">
        <w:rPr>
          <w:rFonts w:ascii="Arial" w:hAnsi="Arial" w:cs="Arial"/>
          <w:sz w:val="20"/>
          <w:szCs w:val="22"/>
          <w:lang w:val="de-DE"/>
        </w:rPr>
        <w:t>Connected</w:t>
      </w:r>
      <w:proofErr w:type="spellEnd"/>
      <w:r w:rsidRPr="00AE5F20">
        <w:rPr>
          <w:rFonts w:ascii="Arial" w:hAnsi="Arial" w:cs="Arial"/>
          <w:sz w:val="20"/>
          <w:szCs w:val="22"/>
          <w:lang w:val="de-DE"/>
        </w:rPr>
        <w:t xml:space="preserve"> Services aufgebaut und 2016 TOYOTA </w:t>
      </w:r>
      <w:proofErr w:type="spellStart"/>
      <w:r w:rsidRPr="00AE5F20">
        <w:rPr>
          <w:rFonts w:ascii="Arial" w:hAnsi="Arial" w:cs="Arial"/>
          <w:sz w:val="20"/>
          <w:szCs w:val="22"/>
          <w:lang w:val="de-DE"/>
        </w:rPr>
        <w:t>Connected</w:t>
      </w:r>
      <w:proofErr w:type="spellEnd"/>
      <w:r w:rsidRPr="00AE5F20">
        <w:rPr>
          <w:rFonts w:ascii="Arial" w:hAnsi="Arial" w:cs="Arial"/>
          <w:sz w:val="20"/>
          <w:szCs w:val="22"/>
          <w:lang w:val="de-DE"/>
        </w:rPr>
        <w:t xml:space="preserve"> North </w:t>
      </w:r>
      <w:proofErr w:type="spellStart"/>
      <w:r w:rsidRPr="00AE5F20">
        <w:rPr>
          <w:rFonts w:ascii="Arial" w:hAnsi="Arial" w:cs="Arial"/>
          <w:sz w:val="20"/>
          <w:szCs w:val="22"/>
          <w:lang w:val="de-DE"/>
        </w:rPr>
        <w:t>America</w:t>
      </w:r>
      <w:proofErr w:type="spellEnd"/>
      <w:r w:rsidRPr="00AE5F20">
        <w:rPr>
          <w:rFonts w:ascii="Arial" w:hAnsi="Arial" w:cs="Arial"/>
          <w:sz w:val="20"/>
          <w:szCs w:val="22"/>
          <w:lang w:val="de-DE"/>
        </w:rPr>
        <w:t xml:space="preserve">, Inc. und 2018 TOYOTA </w:t>
      </w:r>
      <w:proofErr w:type="spellStart"/>
      <w:r w:rsidRPr="00AE5F20">
        <w:rPr>
          <w:rFonts w:ascii="Arial" w:hAnsi="Arial" w:cs="Arial"/>
          <w:sz w:val="20"/>
          <w:szCs w:val="22"/>
          <w:lang w:val="de-DE"/>
        </w:rPr>
        <w:t>Connected</w:t>
      </w:r>
      <w:proofErr w:type="spellEnd"/>
      <w:r w:rsidRPr="00AE5F20">
        <w:rPr>
          <w:rFonts w:ascii="Arial" w:hAnsi="Arial" w:cs="Arial"/>
          <w:sz w:val="20"/>
          <w:szCs w:val="22"/>
          <w:lang w:val="de-DE"/>
        </w:rPr>
        <w:t xml:space="preserve"> Europe, Ltd. gegründet. Weitere Informationen finden Sie unter</w:t>
      </w:r>
      <w:r w:rsidR="003839DD">
        <w:rPr>
          <w:rFonts w:ascii="Arial" w:hAnsi="Arial" w:cs="Arial"/>
          <w:sz w:val="20"/>
          <w:szCs w:val="22"/>
          <w:lang w:val="de-DE"/>
        </w:rPr>
        <w:t xml:space="preserve"> </w:t>
      </w:r>
      <w:hyperlink r:id="rId8" w:history="1">
        <w:r w:rsidR="003839DD" w:rsidRPr="00117B19">
          <w:rPr>
            <w:rFonts w:ascii="Arial" w:hAnsi="Arial" w:cs="Arial"/>
            <w:sz w:val="20"/>
            <w:szCs w:val="22"/>
            <w:lang w:val="de-DE"/>
          </w:rPr>
          <w:t>www.toyotaconnected.co.jp/en/</w:t>
        </w:r>
      </w:hyperlink>
      <w:r w:rsidRPr="00AE5F20">
        <w:rPr>
          <w:rFonts w:ascii="Arial" w:hAnsi="Arial" w:cs="Arial"/>
          <w:sz w:val="20"/>
          <w:szCs w:val="22"/>
          <w:lang w:val="de-DE"/>
        </w:rPr>
        <w:t>.</w:t>
      </w:r>
    </w:p>
    <w:p w14:paraId="67900725" w14:textId="77777777" w:rsidR="00AE5F20" w:rsidRPr="001A7F1B" w:rsidRDefault="00AE5F20" w:rsidP="001A7F1B">
      <w:pPr>
        <w:pStyle w:val="Default"/>
        <w:jc w:val="both"/>
        <w:rPr>
          <w:rFonts w:ascii="Arial" w:hAnsi="Arial" w:cs="Arial"/>
          <w:color w:val="auto"/>
          <w:sz w:val="20"/>
          <w:lang w:val="de-DE"/>
        </w:rPr>
      </w:pPr>
    </w:p>
    <w:p w14:paraId="1334BC51" w14:textId="692928DB" w:rsidR="001A7F1B" w:rsidRPr="001A7F1B" w:rsidRDefault="001A7F1B" w:rsidP="001A7F1B">
      <w:pPr>
        <w:pStyle w:val="Default"/>
        <w:jc w:val="both"/>
        <w:rPr>
          <w:rFonts w:ascii="Arial" w:hAnsi="Arial" w:cs="Arial"/>
          <w:color w:val="auto"/>
          <w:sz w:val="20"/>
          <w:lang w:val="de-DE"/>
        </w:rPr>
      </w:pPr>
    </w:p>
    <w:p w14:paraId="6B114F4E" w14:textId="121C6185" w:rsidR="001A7F1B" w:rsidRPr="001A7F1B" w:rsidRDefault="001A7F1B">
      <w:pPr>
        <w:pStyle w:val="Default"/>
        <w:jc w:val="both"/>
        <w:rPr>
          <w:rFonts w:ascii="Arial" w:hAnsi="Arial" w:cs="Arial"/>
          <w:color w:val="auto"/>
          <w:sz w:val="20"/>
          <w:lang w:val="de-DE"/>
        </w:rPr>
      </w:pPr>
    </w:p>
    <w:p w14:paraId="3C227237" w14:textId="77777777" w:rsidR="00D82B4D" w:rsidRPr="001A7F1B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1A7F1B">
        <w:rPr>
          <w:rFonts w:cs="Arial"/>
          <w:b/>
          <w:bCs/>
          <w:color w:val="auto"/>
          <w:sz w:val="22"/>
          <w:lang w:val="de-DE"/>
        </w:rPr>
        <w:t>Über NTT DATA</w:t>
      </w:r>
    </w:p>
    <w:p w14:paraId="3F410AA3" w14:textId="24CEE81C" w:rsidR="00A53BEE" w:rsidRPr="001A7F1B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sz w:val="20"/>
          <w:szCs w:val="22"/>
          <w:lang w:val="de-DE" w:eastAsia="en-US"/>
        </w:rPr>
      </w:pPr>
      <w:r w:rsidRPr="001A7F1B">
        <w:rPr>
          <w:rFonts w:ascii="Arial" w:eastAsiaTheme="minorHAnsi" w:hAnsi="Arial" w:cs="Arial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1A7F1B">
        <w:rPr>
          <w:rFonts w:ascii="Arial" w:eastAsiaTheme="minorHAnsi" w:hAnsi="Arial" w:cs="Arial"/>
          <w:sz w:val="20"/>
          <w:szCs w:val="22"/>
          <w:lang w:val="de-DE" w:eastAsia="en-US"/>
        </w:rPr>
        <w:t xml:space="preserve">Weitere Informationen finden Sie auf </w:t>
      </w:r>
      <w:hyperlink r:id="rId9" w:history="1">
        <w:r w:rsidR="00A53BEE" w:rsidRPr="001A7F1B">
          <w:rPr>
            <w:rStyle w:val="Hyperlink"/>
            <w:rFonts w:ascii="Arial" w:eastAsiaTheme="minorHAnsi" w:hAnsi="Arial" w:cs="Arial"/>
            <w:color w:val="auto"/>
            <w:sz w:val="20"/>
            <w:szCs w:val="22"/>
            <w:lang w:val="de-DE" w:eastAsia="en-US"/>
          </w:rPr>
          <w:t>de.nttdata.com</w:t>
        </w:r>
      </w:hyperlink>
      <w:r w:rsidR="00A53BEE" w:rsidRPr="001A7F1B">
        <w:rPr>
          <w:rStyle w:val="Hyperlink"/>
          <w:rFonts w:ascii="Arial" w:eastAsiaTheme="minorHAnsi" w:hAnsi="Arial" w:cs="Arial"/>
          <w:color w:val="auto"/>
          <w:sz w:val="20"/>
          <w:szCs w:val="22"/>
          <w:lang w:val="de-DE" w:eastAsia="en-US"/>
        </w:rPr>
        <w:t>.</w:t>
      </w:r>
    </w:p>
    <w:p w14:paraId="3D41F0FF" w14:textId="77777777" w:rsidR="00A53BEE" w:rsidRPr="001A7F1B" w:rsidRDefault="00A53BEE" w:rsidP="00A53BEE">
      <w:pPr>
        <w:spacing w:before="0" w:after="200" w:line="276" w:lineRule="auto"/>
        <w:rPr>
          <w:rFonts w:cs="Arial"/>
          <w:b/>
          <w:color w:val="auto"/>
          <w:lang w:val="de-DE"/>
        </w:rPr>
      </w:pPr>
      <w:r w:rsidRPr="001A7F1B">
        <w:rPr>
          <w:rFonts w:cs="Arial"/>
          <w:b/>
          <w:color w:val="auto"/>
          <w:lang w:val="de-DE"/>
        </w:rPr>
        <w:t>Pressekontakt:</w:t>
      </w:r>
    </w:p>
    <w:p w14:paraId="25C7420D" w14:textId="77777777" w:rsidR="00A53BEE" w:rsidRPr="001A7F1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2"/>
          <w:lang w:val="de-DE" w:eastAsia="en-US"/>
        </w:rPr>
      </w:pPr>
      <w:r w:rsidRPr="001A7F1B">
        <w:rPr>
          <w:rFonts w:ascii="Arial" w:eastAsiaTheme="minorHAnsi" w:hAnsi="Arial" w:cs="Arial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1A7F1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2"/>
          <w:lang w:val="en-US" w:eastAsia="en-US"/>
        </w:rPr>
      </w:pPr>
      <w:r w:rsidRPr="001A7F1B">
        <w:rPr>
          <w:rFonts w:ascii="Arial" w:eastAsiaTheme="minorHAnsi" w:hAnsi="Arial" w:cs="Arial"/>
          <w:sz w:val="20"/>
          <w:szCs w:val="22"/>
          <w:lang w:val="en-US" w:eastAsia="en-US"/>
        </w:rPr>
        <w:t>Katja Friedrich</w:t>
      </w:r>
    </w:p>
    <w:p w14:paraId="22ACEE5E" w14:textId="77777777" w:rsidR="00A53BEE" w:rsidRPr="001A7F1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2"/>
          <w:lang w:val="en-US" w:eastAsia="en-US"/>
        </w:rPr>
      </w:pPr>
      <w:r w:rsidRPr="001A7F1B">
        <w:rPr>
          <w:rFonts w:ascii="Arial" w:eastAsiaTheme="minorHAnsi" w:hAnsi="Arial" w:cs="Arial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1A7F1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2"/>
          <w:lang w:val="de-DE" w:eastAsia="en-US"/>
        </w:rPr>
      </w:pPr>
      <w:r w:rsidRPr="001A7F1B">
        <w:rPr>
          <w:rFonts w:ascii="Arial" w:eastAsiaTheme="minorHAnsi" w:hAnsi="Arial" w:cs="Arial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Pr="001A7F1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2"/>
          <w:lang w:val="de-DE" w:eastAsia="en-US"/>
        </w:rPr>
      </w:pPr>
      <w:r w:rsidRPr="001A7F1B">
        <w:rPr>
          <w:rFonts w:ascii="Arial" w:eastAsiaTheme="minorHAnsi" w:hAnsi="Arial" w:cs="Arial"/>
          <w:sz w:val="20"/>
          <w:szCs w:val="22"/>
          <w:lang w:val="de-DE" w:eastAsia="en-US"/>
        </w:rPr>
        <w:t>E-Mail: Katja.Friedrich@nttdata.com</w:t>
      </w:r>
    </w:p>
    <w:sectPr w:rsidR="00A53BEE" w:rsidRPr="001A7F1B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ADAC" w16cex:dateUtc="2020-04-06T11:31:00Z"/>
  <w16cex:commentExtensible w16cex:durableId="2235C169" w16cex:dateUtc="2020-04-06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A95A9" w16cid:durableId="2235ADAC"/>
  <w16cid:commentId w16cid:paraId="56368C63" w16cid:durableId="2235C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5F1D" w14:textId="77777777" w:rsidR="000A156B" w:rsidRDefault="000A156B">
      <w:pPr>
        <w:spacing w:before="0" w:after="0"/>
      </w:pPr>
      <w:r>
        <w:separator/>
      </w:r>
    </w:p>
  </w:endnote>
  <w:endnote w:type="continuationSeparator" w:id="0">
    <w:p w14:paraId="72E47F5F" w14:textId="77777777" w:rsidR="000A156B" w:rsidRDefault="000A15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64AD" w14:textId="77777777" w:rsidR="000A156B" w:rsidRDefault="000A156B">
      <w:pPr>
        <w:spacing w:before="0" w:after="0"/>
      </w:pPr>
      <w:r>
        <w:separator/>
      </w:r>
    </w:p>
  </w:footnote>
  <w:footnote w:type="continuationSeparator" w:id="0">
    <w:p w14:paraId="240C4252" w14:textId="77777777" w:rsidR="000A156B" w:rsidRDefault="000A15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77777777" w:rsidR="00D82B4D" w:rsidRDefault="007B71C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5AD4D40" w14:textId="77777777" w:rsidR="00D82B4D" w:rsidRDefault="007B71C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53EAA"/>
    <w:rsid w:val="00072D90"/>
    <w:rsid w:val="000A156B"/>
    <w:rsid w:val="000A2D00"/>
    <w:rsid w:val="000E26DC"/>
    <w:rsid w:val="00117B19"/>
    <w:rsid w:val="00175B87"/>
    <w:rsid w:val="0018078F"/>
    <w:rsid w:val="00182E62"/>
    <w:rsid w:val="0019330A"/>
    <w:rsid w:val="001A7F1B"/>
    <w:rsid w:val="001C0959"/>
    <w:rsid w:val="001E3702"/>
    <w:rsid w:val="00200100"/>
    <w:rsid w:val="00223017"/>
    <w:rsid w:val="00223C44"/>
    <w:rsid w:val="002615A7"/>
    <w:rsid w:val="002D01A2"/>
    <w:rsid w:val="00305CC9"/>
    <w:rsid w:val="003169E5"/>
    <w:rsid w:val="00333106"/>
    <w:rsid w:val="00336C1A"/>
    <w:rsid w:val="00344B46"/>
    <w:rsid w:val="003606E5"/>
    <w:rsid w:val="003839DD"/>
    <w:rsid w:val="003B78A5"/>
    <w:rsid w:val="00406878"/>
    <w:rsid w:val="00443AEA"/>
    <w:rsid w:val="0046126A"/>
    <w:rsid w:val="00481D60"/>
    <w:rsid w:val="00482F67"/>
    <w:rsid w:val="004866C6"/>
    <w:rsid w:val="004A6628"/>
    <w:rsid w:val="004A7DE3"/>
    <w:rsid w:val="004C5CB8"/>
    <w:rsid w:val="00593694"/>
    <w:rsid w:val="006451A4"/>
    <w:rsid w:val="00654F2D"/>
    <w:rsid w:val="00672423"/>
    <w:rsid w:val="006B2179"/>
    <w:rsid w:val="006E4378"/>
    <w:rsid w:val="006F0D08"/>
    <w:rsid w:val="00730095"/>
    <w:rsid w:val="007B71CE"/>
    <w:rsid w:val="008678E8"/>
    <w:rsid w:val="00873A50"/>
    <w:rsid w:val="009715AE"/>
    <w:rsid w:val="009A075F"/>
    <w:rsid w:val="009C6CA1"/>
    <w:rsid w:val="00A01569"/>
    <w:rsid w:val="00A235CC"/>
    <w:rsid w:val="00A53BEE"/>
    <w:rsid w:val="00A9554C"/>
    <w:rsid w:val="00A95996"/>
    <w:rsid w:val="00AE1853"/>
    <w:rsid w:val="00AE5F20"/>
    <w:rsid w:val="00AF442D"/>
    <w:rsid w:val="00AF6510"/>
    <w:rsid w:val="00B20823"/>
    <w:rsid w:val="00B5162B"/>
    <w:rsid w:val="00B91A67"/>
    <w:rsid w:val="00BA5A09"/>
    <w:rsid w:val="00C016F2"/>
    <w:rsid w:val="00C207FE"/>
    <w:rsid w:val="00C41E03"/>
    <w:rsid w:val="00D11FC8"/>
    <w:rsid w:val="00D41F92"/>
    <w:rsid w:val="00D82B4D"/>
    <w:rsid w:val="00DA0B2D"/>
    <w:rsid w:val="00E2693F"/>
    <w:rsid w:val="00E3039E"/>
    <w:rsid w:val="00EB1A19"/>
    <w:rsid w:val="00EC64A6"/>
    <w:rsid w:val="00EF0180"/>
    <w:rsid w:val="00EF7539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connected.co.jp/en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nttdat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290D-411D-48FA-8F14-58BE7F83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Thompson, Tashima</cp:lastModifiedBy>
  <cp:revision>2</cp:revision>
  <cp:lastPrinted>2018-07-30T09:18:00Z</cp:lastPrinted>
  <dcterms:created xsi:type="dcterms:W3CDTF">2020-04-14T07:21:00Z</dcterms:created>
  <dcterms:modified xsi:type="dcterms:W3CDTF">2020-04-14T07:21:00Z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