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9692" w14:textId="0D65B545" w:rsidR="00845677" w:rsidRPr="00634EE4" w:rsidRDefault="00845677" w:rsidP="0060077D">
      <w:pPr>
        <w:spacing w:line="360" w:lineRule="auto"/>
        <w:ind w:right="1008"/>
        <w:rPr>
          <w:rFonts w:ascii="Arial" w:hAnsi="Arial" w:cs="Arial"/>
          <w:sz w:val="28"/>
          <w:szCs w:val="28"/>
          <w:lang w:val="en-US"/>
        </w:rPr>
      </w:pPr>
    </w:p>
    <w:p w14:paraId="7AAF5804" w14:textId="784C28CD" w:rsidR="004F3D02" w:rsidRDefault="004F3D02" w:rsidP="004F3D02">
      <w:pPr>
        <w:pStyle w:val="Default"/>
        <w:jc w:val="center"/>
        <w:rPr>
          <w:rFonts w:ascii="Arial" w:hAnsi="Arial" w:cs="Arial"/>
          <w:b/>
          <w:bCs/>
          <w:noProof/>
          <w:color w:val="222222"/>
          <w:sz w:val="28"/>
          <w:szCs w:val="28"/>
          <w:lang w:val="de-AT" w:eastAsia="de-DE"/>
        </w:rPr>
      </w:pPr>
      <w:bookmarkStart w:id="0" w:name="_Hlk518036377"/>
      <w:r w:rsidRPr="004F3D02">
        <w:rPr>
          <w:rFonts w:ascii="Arial" w:hAnsi="Arial" w:cs="Arial"/>
          <w:b/>
          <w:bCs/>
          <w:noProof/>
          <w:color w:val="222222"/>
          <w:sz w:val="28"/>
          <w:szCs w:val="28"/>
          <w:lang w:val="de-AT" w:eastAsia="de-DE"/>
        </w:rPr>
        <w:t>NTT DATA realisiert neue Generation des BMW Online</w:t>
      </w:r>
      <w:r w:rsidR="00965B99">
        <w:rPr>
          <w:rFonts w:ascii="Arial" w:hAnsi="Arial" w:cs="Arial"/>
          <w:b/>
          <w:bCs/>
          <w:noProof/>
          <w:color w:val="222222"/>
          <w:sz w:val="28"/>
          <w:szCs w:val="28"/>
          <w:lang w:val="de-AT" w:eastAsia="de-DE"/>
        </w:rPr>
        <w:t xml:space="preserve"> </w:t>
      </w:r>
      <w:r w:rsidRPr="004F3D02">
        <w:rPr>
          <w:rFonts w:ascii="Arial" w:hAnsi="Arial" w:cs="Arial"/>
          <w:b/>
          <w:bCs/>
          <w:noProof/>
          <w:color w:val="222222"/>
          <w:sz w:val="28"/>
          <w:szCs w:val="28"/>
          <w:lang w:val="de-AT" w:eastAsia="de-DE"/>
        </w:rPr>
        <w:t>Konfigurators</w:t>
      </w:r>
    </w:p>
    <w:p w14:paraId="63C828AC" w14:textId="77777777" w:rsidR="006B58C1" w:rsidRDefault="006B58C1" w:rsidP="004F3D02">
      <w:pPr>
        <w:pStyle w:val="Default"/>
        <w:jc w:val="center"/>
        <w:rPr>
          <w:rFonts w:ascii="Arial" w:hAnsi="Arial" w:cs="Arial"/>
          <w:noProof/>
          <w:color w:val="222222"/>
          <w:lang w:val="de-AT" w:eastAsia="de-DE"/>
        </w:rPr>
      </w:pPr>
    </w:p>
    <w:p w14:paraId="4D2EE130" w14:textId="3CAA13D8" w:rsidR="004F3D02" w:rsidRPr="004F3D02" w:rsidRDefault="004F3D02" w:rsidP="004F3D02">
      <w:pPr>
        <w:pStyle w:val="Default"/>
        <w:jc w:val="center"/>
        <w:rPr>
          <w:rFonts w:ascii="Arial" w:hAnsi="Arial" w:cs="Arial"/>
          <w:noProof/>
          <w:color w:val="222222"/>
          <w:lang w:val="de-AT"/>
        </w:rPr>
      </w:pPr>
      <w:r w:rsidRPr="004F3D02">
        <w:rPr>
          <w:rFonts w:ascii="Arial" w:hAnsi="Arial" w:cs="Arial"/>
          <w:noProof/>
          <w:color w:val="222222"/>
          <w:lang w:val="de-AT" w:eastAsia="de-DE"/>
        </w:rPr>
        <w:t>NTT DATA</w:t>
      </w:r>
      <w:r w:rsidRPr="004F3D02">
        <w:rPr>
          <w:rFonts w:ascii="Arial" w:hAnsi="Arial" w:cs="Arial"/>
          <w:noProof/>
          <w:color w:val="222222"/>
          <w:lang w:val="de-AT"/>
        </w:rPr>
        <w:t xml:space="preserve"> sorgt für Freude am Konfigurieren</w:t>
      </w:r>
    </w:p>
    <w:bookmarkEnd w:id="0"/>
    <w:p w14:paraId="0CE10300" w14:textId="77777777" w:rsidR="007C6BC5" w:rsidRPr="00786E8C" w:rsidRDefault="007C6BC5" w:rsidP="008A1ABD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de-DE"/>
        </w:rPr>
      </w:pPr>
    </w:p>
    <w:p w14:paraId="5922501B" w14:textId="390B0699" w:rsidR="004F3D02" w:rsidRPr="004F3D02" w:rsidRDefault="004F3D02" w:rsidP="004F3D02">
      <w:pPr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4F3D02">
        <w:rPr>
          <w:rFonts w:ascii="Arial" w:hAnsi="Arial" w:cs="Arial"/>
          <w:b/>
          <w:sz w:val="20"/>
          <w:szCs w:val="20"/>
          <w:lang w:val="de-DE"/>
        </w:rPr>
        <w:t xml:space="preserve">München, </w:t>
      </w:r>
      <w:r w:rsidR="003617C2">
        <w:rPr>
          <w:rFonts w:ascii="Arial" w:hAnsi="Arial" w:cs="Arial"/>
          <w:b/>
          <w:sz w:val="20"/>
          <w:szCs w:val="20"/>
          <w:lang w:val="de-DE"/>
        </w:rPr>
        <w:t>1</w:t>
      </w:r>
      <w:r w:rsidR="00186F5D">
        <w:rPr>
          <w:rFonts w:ascii="Arial" w:hAnsi="Arial" w:cs="Arial"/>
          <w:b/>
          <w:sz w:val="20"/>
          <w:szCs w:val="20"/>
          <w:lang w:val="de-DE"/>
        </w:rPr>
        <w:t>4</w:t>
      </w:r>
      <w:r w:rsidRPr="004F3D02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3617C2">
        <w:rPr>
          <w:rFonts w:ascii="Arial" w:hAnsi="Arial" w:cs="Arial"/>
          <w:b/>
          <w:sz w:val="20"/>
          <w:szCs w:val="20"/>
          <w:lang w:val="de-DE"/>
        </w:rPr>
        <w:t>Oktober</w:t>
      </w:r>
      <w:r w:rsidR="003617C2" w:rsidRPr="004F3D02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b/>
          <w:sz w:val="20"/>
          <w:szCs w:val="20"/>
          <w:lang w:val="de-DE"/>
        </w:rPr>
        <w:t xml:space="preserve">2021 </w:t>
      </w:r>
      <w:r w:rsidRPr="004F3D02">
        <w:rPr>
          <w:rFonts w:ascii="Arial" w:eastAsia="Times New Roman" w:hAnsi="Arial" w:cs="Arial"/>
          <w:sz w:val="20"/>
          <w:szCs w:val="20"/>
          <w:lang w:val="de-DE" w:eastAsia="de-DE"/>
        </w:rPr>
        <w:t xml:space="preserve">— </w:t>
      </w:r>
      <w:hyperlink r:id="rId11" w:history="1">
        <w:r w:rsidRPr="000D0089">
          <w:rPr>
            <w:rStyle w:val="Hyperlink"/>
            <w:rFonts w:ascii="Arial" w:hAnsi="Arial" w:cs="Arial"/>
            <w:sz w:val="20"/>
            <w:szCs w:val="20"/>
            <w:lang w:val="de-DE"/>
          </w:rPr>
          <w:t>NTT DATA</w:t>
        </w:r>
      </w:hyperlink>
      <w:r>
        <w:rPr>
          <w:rStyle w:val="Hyperlink"/>
          <w:rFonts w:ascii="Arial" w:hAnsi="Arial" w:cs="Arial"/>
          <w:sz w:val="20"/>
          <w:szCs w:val="20"/>
          <w:lang w:val="de-DE"/>
        </w:rPr>
        <w:t>,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 ein globaler Anbieter für digitale Geschäfts- und IT-Dienstleistungen, hat die neue Generation des Online</w:t>
      </w:r>
      <w:r w:rsidR="008B2BEF">
        <w:rPr>
          <w:rFonts w:ascii="Arial" w:hAnsi="Arial" w:cs="Arial"/>
          <w:bCs/>
          <w:sz w:val="20"/>
          <w:szCs w:val="20"/>
          <w:lang w:val="de-DE"/>
        </w:rPr>
        <w:t>-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Konfigurators </w:t>
      </w:r>
      <w:r w:rsidR="00E52A31">
        <w:rPr>
          <w:rFonts w:ascii="Arial" w:hAnsi="Arial" w:cs="Arial"/>
          <w:bCs/>
          <w:sz w:val="20"/>
          <w:szCs w:val="20"/>
          <w:lang w:val="de-DE"/>
        </w:rPr>
        <w:t>von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 BMW umgesetzt. Die Ziele waren eine optimale Nutzererfahrung sowie eine </w:t>
      </w:r>
      <w:r w:rsidR="00D4198A">
        <w:rPr>
          <w:rFonts w:ascii="Arial" w:hAnsi="Arial" w:cs="Arial"/>
          <w:bCs/>
          <w:sz w:val="20"/>
          <w:szCs w:val="20"/>
          <w:lang w:val="de-DE"/>
        </w:rPr>
        <w:t>bestmögliche</w:t>
      </w:r>
      <w:r w:rsidR="00D4198A" w:rsidRPr="004F3D02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Präsentation der neuen Elektrofahrzeuge. </w:t>
      </w:r>
      <w:r w:rsidR="002A0692">
        <w:rPr>
          <w:rFonts w:ascii="Arial" w:hAnsi="Arial" w:cs="Arial"/>
          <w:bCs/>
          <w:sz w:val="20"/>
          <w:szCs w:val="20"/>
          <w:lang w:val="de-DE"/>
        </w:rPr>
        <w:t>Der Kunde ist mit dem Projekt in vollem Umfang zufrieden: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E44071">
        <w:rPr>
          <w:rFonts w:ascii="Arial" w:hAnsi="Arial" w:cs="Arial"/>
          <w:bCs/>
          <w:sz w:val="20"/>
          <w:szCs w:val="20"/>
          <w:lang w:val="de-DE"/>
        </w:rPr>
        <w:t>Analysen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 zeigen, dass die einfache</w:t>
      </w:r>
      <w:r w:rsidR="00E44071">
        <w:rPr>
          <w:rFonts w:ascii="Arial" w:hAnsi="Arial" w:cs="Arial"/>
          <w:bCs/>
          <w:sz w:val="20"/>
          <w:szCs w:val="20"/>
          <w:lang w:val="de-DE"/>
        </w:rPr>
        <w:t>n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 und klar auswählbaren Elemente die</w:t>
      </w:r>
      <w:r w:rsidR="00243E7A">
        <w:rPr>
          <w:rFonts w:ascii="Arial" w:hAnsi="Arial" w:cs="Arial"/>
          <w:bCs/>
          <w:sz w:val="20"/>
          <w:szCs w:val="20"/>
          <w:lang w:val="de-DE"/>
        </w:rPr>
        <w:t xml:space="preserve"> Bedienbarkeit für die Nutzer </w:t>
      </w:r>
      <w:r w:rsidRPr="004F3D02">
        <w:rPr>
          <w:rFonts w:ascii="Arial" w:hAnsi="Arial" w:cs="Arial"/>
          <w:bCs/>
          <w:sz w:val="20"/>
          <w:szCs w:val="20"/>
          <w:lang w:val="de-DE"/>
        </w:rPr>
        <w:t xml:space="preserve">signifikant </w:t>
      </w:r>
      <w:r w:rsidR="00243E7A">
        <w:rPr>
          <w:rFonts w:ascii="Arial" w:hAnsi="Arial" w:cs="Arial"/>
          <w:bCs/>
          <w:sz w:val="20"/>
          <w:szCs w:val="20"/>
          <w:lang w:val="de-DE"/>
        </w:rPr>
        <w:t>verbessert</w:t>
      </w:r>
      <w:r w:rsidRPr="004F3D02">
        <w:rPr>
          <w:rFonts w:ascii="Arial" w:hAnsi="Arial" w:cs="Arial"/>
          <w:bCs/>
          <w:sz w:val="20"/>
          <w:szCs w:val="20"/>
          <w:lang w:val="de-DE"/>
        </w:rPr>
        <w:t>.</w:t>
      </w:r>
      <w:bookmarkStart w:id="1" w:name="_GoBack"/>
      <w:bookmarkEnd w:id="1"/>
    </w:p>
    <w:p w14:paraId="4183AA20" w14:textId="77777777" w:rsidR="004F3D02" w:rsidRDefault="004F3D02" w:rsidP="004F3D02">
      <w:pPr>
        <w:rPr>
          <w:rFonts w:ascii="Arial" w:hAnsi="Arial" w:cs="Arial"/>
          <w:sz w:val="20"/>
          <w:szCs w:val="20"/>
          <w:lang w:val="de-DE"/>
        </w:rPr>
      </w:pPr>
    </w:p>
    <w:p w14:paraId="1467FD25" w14:textId="28E29B98" w:rsidR="004F3D02" w:rsidRPr="004F3D02" w:rsidRDefault="00937288" w:rsidP="004F3D02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Der 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Online-Konfigurator </w:t>
      </w:r>
      <w:r>
        <w:rPr>
          <w:rFonts w:ascii="Arial" w:hAnsi="Arial" w:cs="Arial"/>
          <w:sz w:val="20"/>
          <w:szCs w:val="20"/>
          <w:lang w:val="de-DE"/>
        </w:rPr>
        <w:t>ist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ein Schlüsselelement </w:t>
      </w:r>
      <w:r>
        <w:rPr>
          <w:rFonts w:ascii="Arial" w:hAnsi="Arial" w:cs="Arial"/>
          <w:sz w:val="20"/>
          <w:szCs w:val="20"/>
          <w:lang w:val="de-DE"/>
        </w:rPr>
        <w:t>eine</w:t>
      </w:r>
      <w:r w:rsidR="00E52A31">
        <w:rPr>
          <w:rFonts w:ascii="Arial" w:hAnsi="Arial" w:cs="Arial"/>
          <w:sz w:val="20"/>
          <w:szCs w:val="20"/>
          <w:lang w:val="de-DE"/>
        </w:rPr>
        <w:t>r Automobilhersteller</w:t>
      </w:r>
      <w:r w:rsidR="00B24FC7">
        <w:rPr>
          <w:rFonts w:ascii="Arial" w:hAnsi="Arial" w:cs="Arial"/>
          <w:sz w:val="20"/>
          <w:szCs w:val="20"/>
          <w:lang w:val="de-DE"/>
        </w:rPr>
        <w:t>-</w:t>
      </w:r>
      <w:r w:rsidR="00E52A31">
        <w:rPr>
          <w:rFonts w:ascii="Arial" w:hAnsi="Arial" w:cs="Arial"/>
          <w:sz w:val="20"/>
          <w:szCs w:val="20"/>
          <w:lang w:val="de-DE"/>
        </w:rPr>
        <w:t xml:space="preserve">Website. </w:t>
      </w:r>
      <w:r w:rsidR="004F3D02" w:rsidRPr="004F3D02">
        <w:rPr>
          <w:rFonts w:ascii="Arial" w:hAnsi="Arial" w:cs="Arial"/>
          <w:sz w:val="20"/>
          <w:szCs w:val="20"/>
          <w:lang w:val="de-DE"/>
        </w:rPr>
        <w:t>Kunden k</w:t>
      </w:r>
      <w:r w:rsidR="00E52A31">
        <w:rPr>
          <w:rFonts w:ascii="Arial" w:hAnsi="Arial" w:cs="Arial"/>
          <w:sz w:val="20"/>
          <w:szCs w:val="20"/>
          <w:lang w:val="de-DE"/>
        </w:rPr>
        <w:t xml:space="preserve">önnen </w:t>
      </w:r>
      <w:r w:rsidR="00B24FC7">
        <w:rPr>
          <w:rFonts w:ascii="Arial" w:hAnsi="Arial" w:cs="Arial"/>
          <w:sz w:val="20"/>
          <w:szCs w:val="20"/>
          <w:lang w:val="de-DE"/>
        </w:rPr>
        <w:t>i</w:t>
      </w:r>
      <w:r w:rsidR="00E52A31">
        <w:rPr>
          <w:rFonts w:ascii="Arial" w:hAnsi="Arial" w:cs="Arial"/>
          <w:sz w:val="20"/>
          <w:szCs w:val="20"/>
          <w:lang w:val="de-DE"/>
        </w:rPr>
        <w:t xml:space="preserve">hr </w:t>
      </w:r>
      <w:r w:rsidR="008B2BEF">
        <w:rPr>
          <w:rFonts w:ascii="Arial" w:hAnsi="Arial" w:cs="Arial"/>
          <w:sz w:val="20"/>
          <w:szCs w:val="20"/>
          <w:lang w:val="de-DE"/>
        </w:rPr>
        <w:t>W</w:t>
      </w:r>
      <w:r w:rsidR="00E52A31">
        <w:rPr>
          <w:rFonts w:ascii="Arial" w:hAnsi="Arial" w:cs="Arial"/>
          <w:sz w:val="20"/>
          <w:szCs w:val="20"/>
          <w:lang w:val="de-DE"/>
        </w:rPr>
        <w:t>unschfahrzeug zusammenstellen</w:t>
      </w:r>
      <w:r w:rsidR="0073217D">
        <w:rPr>
          <w:rFonts w:ascii="Arial" w:hAnsi="Arial" w:cs="Arial"/>
          <w:sz w:val="20"/>
          <w:szCs w:val="20"/>
          <w:lang w:val="de-DE"/>
        </w:rPr>
        <w:t>,</w:t>
      </w:r>
      <w:r w:rsidR="0073217D" w:rsidRPr="0073217D">
        <w:rPr>
          <w:rFonts w:ascii="Arial" w:hAnsi="Arial" w:cs="Arial"/>
          <w:sz w:val="20"/>
          <w:szCs w:val="20"/>
          <w:lang w:val="de-DE"/>
        </w:rPr>
        <w:t xml:space="preserve"> </w:t>
      </w:r>
      <w:r w:rsidR="0073217D" w:rsidRPr="004F3D02">
        <w:rPr>
          <w:rFonts w:ascii="Arial" w:hAnsi="Arial" w:cs="Arial"/>
          <w:sz w:val="20"/>
          <w:szCs w:val="20"/>
          <w:lang w:val="de-DE"/>
        </w:rPr>
        <w:t>kommen dadurch intensiv und interaktiv mit Automobilen in Berührung</w:t>
      </w:r>
      <w:r w:rsidR="0073217D">
        <w:rPr>
          <w:rFonts w:ascii="Arial" w:hAnsi="Arial" w:cs="Arial"/>
          <w:sz w:val="20"/>
          <w:szCs w:val="20"/>
          <w:lang w:val="de-DE"/>
        </w:rPr>
        <w:t xml:space="preserve"> und</w:t>
      </w:r>
      <w:r w:rsidR="00E52A31">
        <w:rPr>
          <w:rFonts w:ascii="Arial" w:hAnsi="Arial" w:cs="Arial"/>
          <w:sz w:val="20"/>
          <w:szCs w:val="20"/>
          <w:lang w:val="de-DE"/>
        </w:rPr>
        <w:t xml:space="preserve"> die </w:t>
      </w:r>
      <w:r w:rsidR="00E36187">
        <w:rPr>
          <w:rFonts w:ascii="Arial" w:hAnsi="Arial" w:cs="Arial"/>
          <w:sz w:val="20"/>
          <w:szCs w:val="20"/>
          <w:lang w:val="de-DE"/>
        </w:rPr>
        <w:t>Fahrzeugh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ersteller gewinnen wertvolle Leads. BMW legt </w:t>
      </w:r>
      <w:r w:rsidR="00FE14C7">
        <w:rPr>
          <w:rFonts w:ascii="Arial" w:hAnsi="Arial" w:cs="Arial"/>
          <w:sz w:val="20"/>
          <w:szCs w:val="20"/>
          <w:lang w:val="de-DE"/>
        </w:rPr>
        <w:t xml:space="preserve">dabei </w:t>
      </w:r>
      <w:r w:rsidR="004F3D02" w:rsidRPr="004F3D02">
        <w:rPr>
          <w:rFonts w:ascii="Arial" w:hAnsi="Arial" w:cs="Arial"/>
          <w:sz w:val="20"/>
          <w:szCs w:val="20"/>
          <w:lang w:val="de-DE"/>
        </w:rPr>
        <w:t>Wert auf eine kundenzentriert</w:t>
      </w:r>
      <w:r w:rsidR="00F62750">
        <w:rPr>
          <w:rFonts w:ascii="Arial" w:hAnsi="Arial" w:cs="Arial"/>
          <w:sz w:val="20"/>
          <w:szCs w:val="20"/>
          <w:lang w:val="de-DE"/>
        </w:rPr>
        <w:t xml:space="preserve">e und </w:t>
      </w:r>
      <w:r w:rsidR="004F3D02" w:rsidRPr="004F3D02">
        <w:rPr>
          <w:rFonts w:ascii="Arial" w:hAnsi="Arial" w:cs="Arial"/>
          <w:sz w:val="20"/>
          <w:szCs w:val="20"/>
          <w:lang w:val="de-DE"/>
        </w:rPr>
        <w:t>intuitive</w:t>
      </w:r>
      <w:r w:rsidR="00E44071">
        <w:rPr>
          <w:rFonts w:ascii="Arial" w:hAnsi="Arial" w:cs="Arial"/>
          <w:sz w:val="20"/>
          <w:szCs w:val="20"/>
          <w:lang w:val="de-DE"/>
        </w:rPr>
        <w:t xml:space="preserve"> 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Bedienung. Der laufende Wandel der Branche in Richtung Elektromobilität, </w:t>
      </w:r>
      <w:r w:rsidR="00BC7508">
        <w:rPr>
          <w:rFonts w:ascii="Arial" w:hAnsi="Arial" w:cs="Arial"/>
          <w:sz w:val="20"/>
          <w:szCs w:val="20"/>
          <w:lang w:val="de-DE"/>
        </w:rPr>
        <w:t xml:space="preserve">die wachsende Zahl unterschiedlichster Nutzergruppen 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und die </w:t>
      </w:r>
      <w:r w:rsidR="00E52A31">
        <w:rPr>
          <w:rFonts w:ascii="Arial" w:hAnsi="Arial" w:cs="Arial"/>
          <w:sz w:val="20"/>
          <w:szCs w:val="20"/>
          <w:lang w:val="de-DE"/>
        </w:rPr>
        <w:t>einfacheren Produktstrukturen der neuen Fahrzeuge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="003617C2">
        <w:rPr>
          <w:rFonts w:ascii="Arial" w:hAnsi="Arial" w:cs="Arial"/>
          <w:sz w:val="20"/>
          <w:szCs w:val="20"/>
          <w:lang w:val="de-DE"/>
        </w:rPr>
        <w:t xml:space="preserve">gaben </w:t>
      </w:r>
      <w:r w:rsidR="004F3D02" w:rsidRPr="004F3D02">
        <w:rPr>
          <w:rFonts w:ascii="Arial" w:hAnsi="Arial" w:cs="Arial"/>
          <w:sz w:val="20"/>
          <w:szCs w:val="20"/>
          <w:lang w:val="de-DE"/>
        </w:rPr>
        <w:t>den Anlass, die nächste Generation des Endkunden</w:t>
      </w:r>
      <w:r w:rsidR="008B2BEF">
        <w:rPr>
          <w:rFonts w:ascii="Arial" w:hAnsi="Arial" w:cs="Arial"/>
          <w:sz w:val="20"/>
          <w:szCs w:val="20"/>
          <w:lang w:val="de-DE"/>
        </w:rPr>
        <w:t>-</w:t>
      </w:r>
      <w:r w:rsidR="00E84D61">
        <w:rPr>
          <w:rFonts w:ascii="Arial" w:hAnsi="Arial" w:cs="Arial"/>
          <w:sz w:val="20"/>
          <w:szCs w:val="20"/>
          <w:lang w:val="de-DE"/>
        </w:rPr>
        <w:t>K</w:t>
      </w:r>
      <w:r w:rsidR="004F3D02" w:rsidRPr="004F3D02">
        <w:rPr>
          <w:rFonts w:ascii="Arial" w:hAnsi="Arial" w:cs="Arial"/>
          <w:sz w:val="20"/>
          <w:szCs w:val="20"/>
          <w:lang w:val="de-DE"/>
        </w:rPr>
        <w:t xml:space="preserve">onfigurators </w:t>
      </w:r>
      <w:r w:rsidR="00E84D61">
        <w:rPr>
          <w:rFonts w:ascii="Arial" w:hAnsi="Arial" w:cs="Arial"/>
          <w:sz w:val="20"/>
          <w:szCs w:val="20"/>
          <w:lang w:val="de-DE"/>
        </w:rPr>
        <w:t>mit NTT DATA gemeinsam auszuarbeiten und umzusetzen</w:t>
      </w:r>
      <w:r w:rsidR="004F3D02" w:rsidRPr="004F3D02">
        <w:rPr>
          <w:rFonts w:ascii="Arial" w:hAnsi="Arial" w:cs="Arial"/>
          <w:sz w:val="20"/>
          <w:szCs w:val="20"/>
          <w:lang w:val="de-DE"/>
        </w:rPr>
        <w:t>.</w:t>
      </w:r>
    </w:p>
    <w:p w14:paraId="09415968" w14:textId="77777777" w:rsidR="004F3D02" w:rsidRDefault="004F3D02" w:rsidP="004F3D02">
      <w:pPr>
        <w:rPr>
          <w:rFonts w:ascii="Arial" w:hAnsi="Arial" w:cs="Arial"/>
          <w:sz w:val="20"/>
          <w:szCs w:val="20"/>
          <w:lang w:val="de-DE"/>
        </w:rPr>
      </w:pPr>
    </w:p>
    <w:p w14:paraId="7467260B" w14:textId="35DC6CB2" w:rsidR="004F3D02" w:rsidRPr="004F3D02" w:rsidRDefault="004F3D02" w:rsidP="004F3D02">
      <w:pPr>
        <w:rPr>
          <w:rFonts w:ascii="Arial" w:hAnsi="Arial" w:cs="Arial"/>
          <w:sz w:val="20"/>
          <w:szCs w:val="20"/>
          <w:lang w:val="de-DE"/>
        </w:rPr>
      </w:pPr>
      <w:r w:rsidRPr="004F3D02">
        <w:rPr>
          <w:rFonts w:ascii="Arial" w:hAnsi="Arial" w:cs="Arial"/>
          <w:sz w:val="20"/>
          <w:szCs w:val="20"/>
          <w:lang w:val="de-DE"/>
        </w:rPr>
        <w:t xml:space="preserve">Ein </w:t>
      </w:r>
      <w:proofErr w:type="spellStart"/>
      <w:r w:rsidRPr="004F3D02">
        <w:rPr>
          <w:rFonts w:ascii="Arial" w:hAnsi="Arial" w:cs="Arial"/>
          <w:sz w:val="20"/>
          <w:szCs w:val="20"/>
          <w:lang w:val="de-DE"/>
        </w:rPr>
        <w:t>DevOps</w:t>
      </w:r>
      <w:proofErr w:type="spellEnd"/>
      <w:r w:rsidRPr="004F3D02">
        <w:rPr>
          <w:rFonts w:ascii="Arial" w:hAnsi="Arial" w:cs="Arial"/>
          <w:sz w:val="20"/>
          <w:szCs w:val="20"/>
          <w:lang w:val="de-DE"/>
        </w:rPr>
        <w:t>-Team von NTT DATA setzte von der Konzeption</w:t>
      </w:r>
      <w:r w:rsidR="00E84D61">
        <w:rPr>
          <w:rFonts w:ascii="Arial" w:hAnsi="Arial" w:cs="Arial"/>
          <w:sz w:val="20"/>
          <w:szCs w:val="20"/>
          <w:lang w:val="de-DE"/>
        </w:rPr>
        <w:t>, über Implementierung und Testung alle Ziele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bis zum Go-Live in enger Zusammenarbeit mit dem Kunden um. D</w:t>
      </w:r>
      <w:r w:rsidR="00E84D61">
        <w:rPr>
          <w:rFonts w:ascii="Arial" w:hAnsi="Arial" w:cs="Arial"/>
          <w:sz w:val="20"/>
          <w:szCs w:val="20"/>
          <w:lang w:val="de-DE"/>
        </w:rPr>
        <w:t>ie neu</w:t>
      </w:r>
      <w:r w:rsidR="008B2BEF">
        <w:rPr>
          <w:rFonts w:ascii="Arial" w:hAnsi="Arial" w:cs="Arial"/>
          <w:sz w:val="20"/>
          <w:szCs w:val="20"/>
          <w:lang w:val="de-DE"/>
        </w:rPr>
        <w:t>e</w:t>
      </w:r>
      <w:r w:rsidR="00E84D61">
        <w:rPr>
          <w:rFonts w:ascii="Arial" w:hAnsi="Arial" w:cs="Arial"/>
          <w:sz w:val="20"/>
          <w:szCs w:val="20"/>
          <w:lang w:val="de-DE"/>
        </w:rPr>
        <w:t>ste Version des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Endkunden</w:t>
      </w:r>
      <w:r w:rsidR="00B24FC7">
        <w:rPr>
          <w:rFonts w:ascii="Arial" w:hAnsi="Arial" w:cs="Arial"/>
          <w:sz w:val="20"/>
          <w:szCs w:val="20"/>
          <w:lang w:val="de-DE"/>
        </w:rPr>
        <w:t>-</w:t>
      </w:r>
      <w:r w:rsidR="00E84D61">
        <w:rPr>
          <w:rFonts w:ascii="Arial" w:hAnsi="Arial" w:cs="Arial"/>
          <w:sz w:val="20"/>
          <w:szCs w:val="20"/>
          <w:lang w:val="de-DE"/>
        </w:rPr>
        <w:t>K</w:t>
      </w:r>
      <w:r w:rsidRPr="004F3D02">
        <w:rPr>
          <w:rFonts w:ascii="Arial" w:hAnsi="Arial" w:cs="Arial"/>
          <w:sz w:val="20"/>
          <w:szCs w:val="20"/>
          <w:lang w:val="de-DE"/>
        </w:rPr>
        <w:t>onfigurator</w:t>
      </w:r>
      <w:r w:rsidR="00B24FC7">
        <w:rPr>
          <w:rFonts w:ascii="Arial" w:hAnsi="Arial" w:cs="Arial"/>
          <w:sz w:val="20"/>
          <w:szCs w:val="20"/>
          <w:lang w:val="de-DE"/>
        </w:rPr>
        <w:t>s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für Desktop und </w:t>
      </w:r>
      <w:r w:rsidR="00E84D61">
        <w:rPr>
          <w:rFonts w:ascii="Arial" w:hAnsi="Arial" w:cs="Arial"/>
          <w:sz w:val="20"/>
          <w:szCs w:val="20"/>
          <w:lang w:val="de-DE"/>
        </w:rPr>
        <w:t xml:space="preserve">alle </w:t>
      </w:r>
      <w:r w:rsidRPr="004F3D02">
        <w:rPr>
          <w:rFonts w:ascii="Arial" w:hAnsi="Arial" w:cs="Arial"/>
          <w:sz w:val="20"/>
          <w:szCs w:val="20"/>
          <w:lang w:val="de-DE"/>
        </w:rPr>
        <w:t>mobile</w:t>
      </w:r>
      <w:r w:rsidR="00362568">
        <w:rPr>
          <w:rFonts w:ascii="Arial" w:hAnsi="Arial" w:cs="Arial"/>
          <w:sz w:val="20"/>
          <w:szCs w:val="20"/>
          <w:lang w:val="de-DE"/>
        </w:rPr>
        <w:t>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Endgeräte verbessert </w:t>
      </w:r>
      <w:r w:rsidR="00E84D61">
        <w:rPr>
          <w:rFonts w:ascii="Arial" w:hAnsi="Arial" w:cs="Arial"/>
          <w:sz w:val="20"/>
          <w:szCs w:val="20"/>
          <w:lang w:val="de-DE"/>
        </w:rPr>
        <w:t xml:space="preserve">das Nutzererlebnis </w:t>
      </w:r>
      <w:r w:rsidRPr="004F3D02">
        <w:rPr>
          <w:rFonts w:ascii="Arial" w:hAnsi="Arial" w:cs="Arial"/>
          <w:sz w:val="20"/>
          <w:szCs w:val="20"/>
          <w:lang w:val="de-DE"/>
        </w:rPr>
        <w:t>bei der Bedienung und bietet bisher einzigartige Features wie die Anzeige der wichtigsten technischen Werte (z. B. Reichweite und CO</w:t>
      </w:r>
      <w:r w:rsidRPr="008B6B0B">
        <w:rPr>
          <w:rFonts w:ascii="Arial" w:hAnsi="Arial" w:cs="Arial"/>
          <w:sz w:val="20"/>
          <w:szCs w:val="20"/>
          <w:vertAlign w:val="subscript"/>
          <w:lang w:val="de-DE"/>
        </w:rPr>
        <w:t>2</w:t>
      </w:r>
      <w:r w:rsidRPr="004F3D02">
        <w:rPr>
          <w:rFonts w:ascii="Arial" w:hAnsi="Arial" w:cs="Arial"/>
          <w:sz w:val="20"/>
          <w:szCs w:val="20"/>
          <w:lang w:val="de-DE"/>
        </w:rPr>
        <w:t>-Ausstoß), die in Echtzeit die Auswirkung ausgewählter Optionen angeben.</w:t>
      </w:r>
      <w:r w:rsidR="008845D8">
        <w:rPr>
          <w:rFonts w:ascii="Arial" w:hAnsi="Arial" w:cs="Arial"/>
          <w:sz w:val="20"/>
          <w:szCs w:val="20"/>
          <w:lang w:val="de-DE"/>
        </w:rPr>
        <w:t xml:space="preserve"> </w:t>
      </w:r>
      <w:r w:rsidR="000061A5">
        <w:rPr>
          <w:rFonts w:ascii="Arial" w:hAnsi="Arial" w:cs="Arial"/>
          <w:sz w:val="20"/>
          <w:szCs w:val="20"/>
          <w:lang w:val="de-DE"/>
        </w:rPr>
        <w:t xml:space="preserve">Die Web-Applikation selbst ist </w:t>
      </w:r>
      <w:r w:rsidR="0036058B">
        <w:rPr>
          <w:rFonts w:ascii="Arial" w:hAnsi="Arial" w:cs="Arial"/>
          <w:sz w:val="20"/>
          <w:szCs w:val="20"/>
          <w:lang w:val="de-DE"/>
        </w:rPr>
        <w:t xml:space="preserve">mit modernsten Technologien umgesetzt und </w:t>
      </w:r>
      <w:r w:rsidR="000061A5">
        <w:rPr>
          <w:rFonts w:ascii="Arial" w:hAnsi="Arial" w:cs="Arial"/>
          <w:sz w:val="20"/>
          <w:szCs w:val="20"/>
          <w:lang w:val="de-DE"/>
        </w:rPr>
        <w:t>vielseitig gestaltbar</w:t>
      </w:r>
      <w:r w:rsidR="008845D8">
        <w:rPr>
          <w:rFonts w:ascii="Arial" w:hAnsi="Arial" w:cs="Arial"/>
          <w:sz w:val="20"/>
          <w:szCs w:val="20"/>
          <w:lang w:val="de-DE"/>
        </w:rPr>
        <w:t>,</w:t>
      </w:r>
      <w:r w:rsidR="000061A5">
        <w:rPr>
          <w:rFonts w:ascii="Arial" w:hAnsi="Arial" w:cs="Arial"/>
          <w:sz w:val="20"/>
          <w:szCs w:val="20"/>
          <w:lang w:val="de-DE"/>
        </w:rPr>
        <w:t xml:space="preserve"> um den</w:t>
      </w:r>
      <w:r w:rsidR="000061A5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>unterschiedlichen Anforderungen der internationalen Märkte</w:t>
      </w:r>
      <w:r w:rsidR="000061A5">
        <w:rPr>
          <w:rFonts w:ascii="Arial" w:hAnsi="Arial" w:cs="Arial"/>
          <w:sz w:val="20"/>
          <w:szCs w:val="20"/>
          <w:lang w:val="de-DE"/>
        </w:rPr>
        <w:t xml:space="preserve"> gerecht zu werden</w:t>
      </w:r>
      <w:r w:rsidRPr="004F3D02">
        <w:rPr>
          <w:rFonts w:ascii="Arial" w:hAnsi="Arial" w:cs="Arial"/>
          <w:sz w:val="20"/>
          <w:szCs w:val="20"/>
          <w:lang w:val="de-DE"/>
        </w:rPr>
        <w:t>.</w:t>
      </w:r>
    </w:p>
    <w:p w14:paraId="12790D2B" w14:textId="77777777" w:rsidR="004F3D02" w:rsidRDefault="004F3D02" w:rsidP="004F3D0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42B5747" w14:textId="2B0FA6A7" w:rsidR="004F3D02" w:rsidRPr="004F3D02" w:rsidRDefault="004F3D02" w:rsidP="004F3D02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4F3D02">
        <w:rPr>
          <w:rFonts w:ascii="Arial" w:hAnsi="Arial" w:cs="Arial"/>
          <w:b/>
          <w:bCs/>
          <w:sz w:val="20"/>
          <w:szCs w:val="20"/>
          <w:lang w:val="de-DE"/>
        </w:rPr>
        <w:t>Optimiertes Nutzererlebnis und Fahrzeugdatenanzeige in Echtzeit</w:t>
      </w:r>
    </w:p>
    <w:p w14:paraId="7DC00C31" w14:textId="0EE64C41" w:rsidR="004F3D02" w:rsidRPr="004F3D02" w:rsidRDefault="004F3D02" w:rsidP="004F3D02">
      <w:pPr>
        <w:rPr>
          <w:rFonts w:ascii="Arial" w:hAnsi="Arial" w:cs="Arial"/>
          <w:sz w:val="20"/>
          <w:szCs w:val="20"/>
          <w:lang w:val="de-DE"/>
        </w:rPr>
      </w:pPr>
      <w:r w:rsidRPr="004F3D02">
        <w:rPr>
          <w:rFonts w:ascii="Arial" w:hAnsi="Arial" w:cs="Arial"/>
          <w:sz w:val="20"/>
          <w:szCs w:val="20"/>
          <w:lang w:val="de-DE"/>
        </w:rPr>
        <w:t xml:space="preserve">Ein modernes Automobil ist ein komplexes Produkt, bei dem Kunden aus </w:t>
      </w:r>
      <w:r w:rsidR="0090030D">
        <w:rPr>
          <w:rFonts w:ascii="Arial" w:hAnsi="Arial" w:cs="Arial"/>
          <w:sz w:val="20"/>
          <w:szCs w:val="20"/>
          <w:lang w:val="de-DE"/>
        </w:rPr>
        <w:t>diversen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Motoren, Produktlinien, Farben und</w:t>
      </w:r>
      <w:r w:rsidR="0090030D">
        <w:rPr>
          <w:rFonts w:ascii="Arial" w:hAnsi="Arial" w:cs="Arial"/>
          <w:sz w:val="20"/>
          <w:szCs w:val="20"/>
          <w:lang w:val="de-DE"/>
        </w:rPr>
        <w:t xml:space="preserve"> anderen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Ausstattungsmerkmalen wählen können. Bei </w:t>
      </w:r>
      <w:r w:rsidR="0090030D">
        <w:rPr>
          <w:rFonts w:ascii="Arial" w:hAnsi="Arial" w:cs="Arial"/>
          <w:sz w:val="20"/>
          <w:szCs w:val="20"/>
          <w:lang w:val="de-DE"/>
        </w:rPr>
        <w:t xml:space="preserve">den neuen </w:t>
      </w:r>
      <w:r w:rsidRPr="004F3D02">
        <w:rPr>
          <w:rFonts w:ascii="Arial" w:hAnsi="Arial" w:cs="Arial"/>
          <w:sz w:val="20"/>
          <w:szCs w:val="20"/>
          <w:lang w:val="de-DE"/>
        </w:rPr>
        <w:t>Elektro</w:t>
      </w:r>
      <w:r w:rsidR="0090030D">
        <w:rPr>
          <w:rFonts w:ascii="Arial" w:hAnsi="Arial" w:cs="Arial"/>
          <w:sz w:val="20"/>
          <w:szCs w:val="20"/>
          <w:lang w:val="de-DE"/>
        </w:rPr>
        <w:t>fahrzeugen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ist die Auswahl an Motoren </w:t>
      </w:r>
      <w:r w:rsidR="0090030D">
        <w:rPr>
          <w:rFonts w:ascii="Arial" w:hAnsi="Arial" w:cs="Arial"/>
          <w:sz w:val="20"/>
          <w:szCs w:val="20"/>
          <w:lang w:val="de-DE"/>
        </w:rPr>
        <w:t xml:space="preserve">deutlich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geringer. „Unser Ziel war es, die </w:t>
      </w:r>
      <w:r w:rsidR="0090030D">
        <w:rPr>
          <w:rFonts w:ascii="Arial" w:hAnsi="Arial" w:cs="Arial"/>
          <w:sz w:val="20"/>
          <w:szCs w:val="20"/>
          <w:lang w:val="de-DE"/>
        </w:rPr>
        <w:t>Anwenderfreundlichkeit</w:t>
      </w:r>
      <w:r w:rsidR="0090030D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>zu verbessern</w:t>
      </w:r>
      <w:r w:rsidR="0090030D">
        <w:rPr>
          <w:rFonts w:ascii="Arial" w:hAnsi="Arial" w:cs="Arial"/>
          <w:sz w:val="20"/>
          <w:szCs w:val="20"/>
          <w:lang w:val="de-DE"/>
        </w:rPr>
        <w:t>. Der erste Schritt war</w:t>
      </w:r>
      <w:r w:rsidR="00B24FC7">
        <w:rPr>
          <w:rFonts w:ascii="Arial" w:hAnsi="Arial" w:cs="Arial"/>
          <w:sz w:val="20"/>
          <w:szCs w:val="20"/>
          <w:lang w:val="de-DE"/>
        </w:rPr>
        <w:t>,</w:t>
      </w:r>
      <w:r w:rsidR="0090030D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="00A7005F">
        <w:rPr>
          <w:rFonts w:ascii="Arial" w:hAnsi="Arial" w:cs="Arial"/>
          <w:sz w:val="20"/>
          <w:szCs w:val="20"/>
          <w:lang w:val="de-DE"/>
        </w:rPr>
        <w:t xml:space="preserve">diese </w:t>
      </w:r>
      <w:r w:rsidR="0090030D">
        <w:rPr>
          <w:rFonts w:ascii="Arial" w:hAnsi="Arial" w:cs="Arial"/>
          <w:sz w:val="20"/>
          <w:szCs w:val="20"/>
          <w:lang w:val="de-DE"/>
        </w:rPr>
        <w:t>Au</w:t>
      </w:r>
      <w:r w:rsidR="00A7005F">
        <w:rPr>
          <w:rFonts w:ascii="Arial" w:hAnsi="Arial" w:cs="Arial"/>
          <w:sz w:val="20"/>
          <w:szCs w:val="20"/>
          <w:lang w:val="de-DE"/>
        </w:rPr>
        <w:t>s</w:t>
      </w:r>
      <w:r w:rsidR="0090030D">
        <w:rPr>
          <w:rFonts w:ascii="Arial" w:hAnsi="Arial" w:cs="Arial"/>
          <w:sz w:val="20"/>
          <w:szCs w:val="20"/>
          <w:lang w:val="de-DE"/>
        </w:rPr>
        <w:t xml:space="preserve">wahlmöglichkeiten </w:t>
      </w:r>
      <w:r w:rsidR="00A7005F">
        <w:rPr>
          <w:rFonts w:ascii="Arial" w:hAnsi="Arial" w:cs="Arial"/>
          <w:sz w:val="20"/>
          <w:szCs w:val="20"/>
          <w:lang w:val="de-DE"/>
        </w:rPr>
        <w:t xml:space="preserve">deutlich </w:t>
      </w:r>
      <w:r w:rsidR="0090030D">
        <w:rPr>
          <w:rFonts w:ascii="Arial" w:hAnsi="Arial" w:cs="Arial"/>
          <w:sz w:val="20"/>
          <w:szCs w:val="20"/>
          <w:lang w:val="de-DE"/>
        </w:rPr>
        <w:t>klarer da</w:t>
      </w:r>
      <w:r w:rsidR="00B24FC7">
        <w:rPr>
          <w:rFonts w:ascii="Arial" w:hAnsi="Arial" w:cs="Arial"/>
          <w:sz w:val="20"/>
          <w:szCs w:val="20"/>
          <w:lang w:val="de-DE"/>
        </w:rPr>
        <w:t>r</w:t>
      </w:r>
      <w:r w:rsidR="0090030D">
        <w:rPr>
          <w:rFonts w:ascii="Arial" w:hAnsi="Arial" w:cs="Arial"/>
          <w:sz w:val="20"/>
          <w:szCs w:val="20"/>
          <w:lang w:val="de-DE"/>
        </w:rPr>
        <w:t xml:space="preserve">zustellen und die </w:t>
      </w:r>
      <w:r w:rsidR="00A7005F">
        <w:rPr>
          <w:rFonts w:ascii="Arial" w:hAnsi="Arial" w:cs="Arial"/>
          <w:sz w:val="20"/>
          <w:szCs w:val="20"/>
          <w:lang w:val="de-DE"/>
        </w:rPr>
        <w:t>Selektion</w:t>
      </w:r>
      <w:r w:rsidR="0090030D">
        <w:rPr>
          <w:rFonts w:ascii="Arial" w:hAnsi="Arial" w:cs="Arial"/>
          <w:sz w:val="20"/>
          <w:szCs w:val="20"/>
          <w:lang w:val="de-DE"/>
        </w:rPr>
        <w:t xml:space="preserve"> </w:t>
      </w:r>
      <w:r w:rsidR="00937288">
        <w:rPr>
          <w:rFonts w:ascii="Arial" w:hAnsi="Arial" w:cs="Arial"/>
          <w:sz w:val="20"/>
          <w:szCs w:val="20"/>
          <w:lang w:val="de-DE"/>
        </w:rPr>
        <w:t xml:space="preserve">intuitiv </w:t>
      </w:r>
      <w:r w:rsidR="0090030D">
        <w:rPr>
          <w:rFonts w:ascii="Arial" w:hAnsi="Arial" w:cs="Arial"/>
          <w:sz w:val="20"/>
          <w:szCs w:val="20"/>
          <w:lang w:val="de-DE"/>
        </w:rPr>
        <w:t>zu gestalten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“, sagt </w:t>
      </w:r>
      <w:r w:rsidR="00E36187">
        <w:rPr>
          <w:rFonts w:ascii="Arial" w:hAnsi="Arial" w:cs="Arial"/>
          <w:sz w:val="20"/>
          <w:szCs w:val="20"/>
          <w:lang w:val="de-DE"/>
        </w:rPr>
        <w:t>Heinz</w:t>
      </w:r>
      <w:r w:rsidR="00AB1DC7">
        <w:rPr>
          <w:rFonts w:ascii="Arial" w:hAnsi="Arial" w:cs="Arial"/>
          <w:sz w:val="20"/>
          <w:szCs w:val="20"/>
          <w:lang w:val="de-DE"/>
        </w:rPr>
        <w:t xml:space="preserve"> Baier</w:t>
      </w:r>
      <w:r w:rsidRPr="002E2CF7">
        <w:rPr>
          <w:rFonts w:ascii="Arial" w:hAnsi="Arial" w:cs="Arial"/>
          <w:sz w:val="20"/>
          <w:szCs w:val="20"/>
          <w:lang w:val="de-DE"/>
        </w:rPr>
        <w:t xml:space="preserve">, </w:t>
      </w:r>
      <w:r w:rsidR="00AB1DC7" w:rsidRPr="00AB1DC7">
        <w:rPr>
          <w:rFonts w:ascii="Arial" w:hAnsi="Arial" w:cs="Arial"/>
          <w:sz w:val="20"/>
          <w:szCs w:val="20"/>
          <w:lang w:val="de-DE"/>
        </w:rPr>
        <w:t xml:space="preserve">Head </w:t>
      </w:r>
      <w:proofErr w:type="spellStart"/>
      <w:r w:rsidR="00AB1DC7" w:rsidRPr="00AB1DC7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="00AB1DC7" w:rsidRPr="00AB1DC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AB1DC7" w:rsidRPr="00AB1DC7">
        <w:rPr>
          <w:rFonts w:ascii="Arial" w:hAnsi="Arial" w:cs="Arial"/>
          <w:sz w:val="20"/>
          <w:szCs w:val="20"/>
          <w:lang w:val="de-DE"/>
        </w:rPr>
        <w:t>Industry</w:t>
      </w:r>
      <w:proofErr w:type="spellEnd"/>
      <w:r w:rsidR="00AB1DC7" w:rsidRPr="00AB1DC7">
        <w:rPr>
          <w:rFonts w:ascii="Arial" w:hAnsi="Arial" w:cs="Arial"/>
          <w:sz w:val="20"/>
          <w:szCs w:val="20"/>
          <w:lang w:val="de-DE"/>
        </w:rPr>
        <w:t xml:space="preserve"> Automotive NTT DATA DACH</w:t>
      </w:r>
      <w:r w:rsidRPr="002E2CF7">
        <w:rPr>
          <w:rFonts w:ascii="Arial" w:hAnsi="Arial" w:cs="Arial"/>
          <w:sz w:val="20"/>
          <w:szCs w:val="20"/>
          <w:lang w:val="de-DE"/>
        </w:rPr>
        <w:t>.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„</w:t>
      </w:r>
      <w:r w:rsidR="00965B99">
        <w:rPr>
          <w:rFonts w:ascii="Arial" w:hAnsi="Arial" w:cs="Arial"/>
          <w:sz w:val="20"/>
          <w:szCs w:val="20"/>
          <w:lang w:val="de-DE"/>
        </w:rPr>
        <w:t>Daher</w:t>
      </w:r>
      <w:r w:rsidR="00965B99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haben wir eine Schnellauswahl </w:t>
      </w:r>
      <w:r w:rsidR="00965B99">
        <w:rPr>
          <w:rFonts w:ascii="Arial" w:hAnsi="Arial" w:cs="Arial"/>
          <w:sz w:val="20"/>
          <w:szCs w:val="20"/>
          <w:lang w:val="de-DE"/>
        </w:rPr>
        <w:t>für</w:t>
      </w:r>
      <w:r w:rsidR="00965B99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Modelle wie </w:t>
      </w:r>
      <w:r w:rsidR="00965B99">
        <w:rPr>
          <w:rFonts w:ascii="Arial" w:hAnsi="Arial" w:cs="Arial"/>
          <w:sz w:val="20"/>
          <w:szCs w:val="20"/>
          <w:lang w:val="de-DE"/>
        </w:rPr>
        <w:t xml:space="preserve">den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BMW </w:t>
      </w:r>
      <w:proofErr w:type="spellStart"/>
      <w:r w:rsidRPr="004F3D02">
        <w:rPr>
          <w:rFonts w:ascii="Arial" w:hAnsi="Arial" w:cs="Arial"/>
          <w:sz w:val="20"/>
          <w:szCs w:val="20"/>
          <w:lang w:val="de-DE"/>
        </w:rPr>
        <w:t>iX</w:t>
      </w:r>
      <w:proofErr w:type="spellEnd"/>
      <w:r w:rsidRPr="004F3D02">
        <w:rPr>
          <w:rFonts w:ascii="Arial" w:hAnsi="Arial" w:cs="Arial"/>
          <w:sz w:val="20"/>
          <w:szCs w:val="20"/>
          <w:lang w:val="de-DE"/>
        </w:rPr>
        <w:t xml:space="preserve"> mit wenigen Motoren</w:t>
      </w:r>
      <w:r w:rsidR="00923A70">
        <w:rPr>
          <w:rFonts w:ascii="Arial" w:hAnsi="Arial" w:cs="Arial"/>
          <w:sz w:val="20"/>
          <w:szCs w:val="20"/>
          <w:lang w:val="de-DE"/>
        </w:rPr>
        <w:t xml:space="preserve"> </w:t>
      </w:r>
      <w:r w:rsidR="00965B99">
        <w:rPr>
          <w:rFonts w:ascii="Arial" w:hAnsi="Arial" w:cs="Arial"/>
          <w:sz w:val="20"/>
          <w:szCs w:val="20"/>
          <w:lang w:val="de-DE"/>
        </w:rPr>
        <w:t>umgesetzt</w:t>
      </w:r>
      <w:r w:rsidR="00923A70" w:rsidRPr="00923A70">
        <w:rPr>
          <w:lang w:val="de-DE"/>
        </w:rPr>
        <w:t xml:space="preserve"> </w:t>
      </w:r>
      <w:r w:rsidR="00923A70" w:rsidRPr="00923A70">
        <w:rPr>
          <w:rFonts w:ascii="Arial" w:hAnsi="Arial" w:cs="Arial"/>
          <w:sz w:val="20"/>
          <w:szCs w:val="20"/>
          <w:lang w:val="de-DE"/>
        </w:rPr>
        <w:t xml:space="preserve">und geben mehr </w:t>
      </w:r>
      <w:r w:rsidR="0022437A">
        <w:rPr>
          <w:rFonts w:ascii="Arial" w:hAnsi="Arial" w:cs="Arial"/>
          <w:sz w:val="20"/>
          <w:szCs w:val="20"/>
          <w:lang w:val="de-DE"/>
        </w:rPr>
        <w:t xml:space="preserve">verbraucherrelevante </w:t>
      </w:r>
      <w:r w:rsidR="00923A70" w:rsidRPr="00923A70">
        <w:rPr>
          <w:rFonts w:ascii="Arial" w:hAnsi="Arial" w:cs="Arial"/>
          <w:sz w:val="20"/>
          <w:szCs w:val="20"/>
          <w:lang w:val="de-DE"/>
        </w:rPr>
        <w:t>Informationen wie</w:t>
      </w:r>
      <w:r w:rsidR="00923A70">
        <w:rPr>
          <w:rFonts w:ascii="Arial" w:hAnsi="Arial" w:cs="Arial"/>
          <w:sz w:val="20"/>
          <w:szCs w:val="20"/>
          <w:lang w:val="de-DE"/>
        </w:rPr>
        <w:t xml:space="preserve"> etwa zum</w:t>
      </w:r>
      <w:r w:rsidR="00923A70" w:rsidRPr="00923A70">
        <w:rPr>
          <w:rFonts w:ascii="Arial" w:hAnsi="Arial" w:cs="Arial"/>
          <w:sz w:val="20"/>
          <w:szCs w:val="20"/>
          <w:lang w:val="de-DE"/>
        </w:rPr>
        <w:t xml:space="preserve"> C</w:t>
      </w:r>
      <w:r w:rsidR="00923A70">
        <w:rPr>
          <w:rFonts w:ascii="Arial" w:hAnsi="Arial" w:cs="Arial"/>
          <w:sz w:val="20"/>
          <w:szCs w:val="20"/>
          <w:lang w:val="de-DE"/>
        </w:rPr>
        <w:t>O</w:t>
      </w:r>
      <w:r w:rsidR="00923A70" w:rsidRPr="00923A70">
        <w:rPr>
          <w:rFonts w:ascii="Arial" w:hAnsi="Arial" w:cs="Arial"/>
          <w:sz w:val="20"/>
          <w:szCs w:val="20"/>
          <w:vertAlign w:val="subscript"/>
          <w:lang w:val="de-DE"/>
        </w:rPr>
        <w:t>2</w:t>
      </w:r>
      <w:r w:rsidR="00923A70" w:rsidRPr="00923A70">
        <w:rPr>
          <w:rFonts w:ascii="Arial" w:hAnsi="Arial" w:cs="Arial"/>
          <w:sz w:val="20"/>
          <w:szCs w:val="20"/>
          <w:lang w:val="de-DE"/>
        </w:rPr>
        <w:t>-Austoß.</w:t>
      </w:r>
      <w:r w:rsidRPr="004F3D02">
        <w:rPr>
          <w:rFonts w:ascii="Arial" w:hAnsi="Arial" w:cs="Arial"/>
          <w:sz w:val="20"/>
          <w:szCs w:val="20"/>
          <w:lang w:val="de-DE"/>
        </w:rPr>
        <w:t>“</w:t>
      </w:r>
      <w:r w:rsidR="005B6F3F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Zusätzlich </w:t>
      </w:r>
      <w:r w:rsidR="00965B99">
        <w:rPr>
          <w:rFonts w:ascii="Arial" w:hAnsi="Arial" w:cs="Arial"/>
          <w:sz w:val="20"/>
          <w:szCs w:val="20"/>
          <w:lang w:val="de-DE"/>
        </w:rPr>
        <w:t>hat jeder Markt die Möglichkeit</w:t>
      </w:r>
      <w:r w:rsidR="00965B99"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>ein</w:t>
      </w:r>
      <w:r w:rsidR="00965B99">
        <w:rPr>
          <w:rFonts w:ascii="Arial" w:hAnsi="Arial" w:cs="Arial"/>
          <w:sz w:val="20"/>
          <w:szCs w:val="20"/>
          <w:lang w:val="de-DE"/>
        </w:rPr>
        <w:t>en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Filter </w:t>
      </w:r>
      <w:r w:rsidR="00965B99">
        <w:rPr>
          <w:rFonts w:ascii="Arial" w:hAnsi="Arial" w:cs="Arial"/>
          <w:sz w:val="20"/>
          <w:szCs w:val="20"/>
          <w:lang w:val="de-DE"/>
        </w:rPr>
        <w:t>zu aktivieren</w:t>
      </w:r>
      <w:r w:rsidRPr="004F3D02">
        <w:rPr>
          <w:rFonts w:ascii="Arial" w:hAnsi="Arial" w:cs="Arial"/>
          <w:sz w:val="20"/>
          <w:szCs w:val="20"/>
          <w:lang w:val="de-DE"/>
        </w:rPr>
        <w:t>, d</w:t>
      </w:r>
      <w:r w:rsidR="00965B99">
        <w:rPr>
          <w:rFonts w:ascii="Arial" w:hAnsi="Arial" w:cs="Arial"/>
          <w:sz w:val="20"/>
          <w:szCs w:val="20"/>
          <w:lang w:val="de-DE"/>
        </w:rPr>
        <w:t>er im weiteren Konfigurationsprozess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nur </w:t>
      </w:r>
      <w:r w:rsidR="00965B99">
        <w:rPr>
          <w:rFonts w:ascii="Arial" w:hAnsi="Arial" w:cs="Arial"/>
          <w:sz w:val="20"/>
          <w:szCs w:val="20"/>
          <w:lang w:val="de-DE"/>
        </w:rPr>
        <w:t xml:space="preserve">die </w:t>
      </w:r>
      <w:r w:rsidRPr="004F3D02">
        <w:rPr>
          <w:rFonts w:ascii="Arial" w:hAnsi="Arial" w:cs="Arial"/>
          <w:sz w:val="20"/>
          <w:szCs w:val="20"/>
          <w:lang w:val="de-DE"/>
        </w:rPr>
        <w:t>Optionen anzeigt, die zum gewählten Motor und zur Produktlinie passen.</w:t>
      </w:r>
    </w:p>
    <w:p w14:paraId="7B43DF2B" w14:textId="77777777" w:rsidR="004008DD" w:rsidRDefault="004008DD" w:rsidP="004F3D02">
      <w:pPr>
        <w:rPr>
          <w:rFonts w:ascii="Arial" w:hAnsi="Arial" w:cs="Arial"/>
          <w:sz w:val="20"/>
          <w:szCs w:val="20"/>
          <w:lang w:val="de-DE"/>
        </w:rPr>
      </w:pPr>
    </w:p>
    <w:p w14:paraId="4BA0A5FE" w14:textId="73F5F491" w:rsidR="004F3D02" w:rsidRPr="004F3D02" w:rsidRDefault="004F3D02" w:rsidP="004F3D02">
      <w:pPr>
        <w:rPr>
          <w:rFonts w:ascii="Arial" w:hAnsi="Arial" w:cs="Arial"/>
          <w:sz w:val="20"/>
          <w:szCs w:val="20"/>
          <w:lang w:val="de-DE"/>
        </w:rPr>
      </w:pPr>
      <w:r w:rsidRPr="004F3D02">
        <w:rPr>
          <w:rFonts w:ascii="Arial" w:hAnsi="Arial" w:cs="Arial"/>
          <w:sz w:val="20"/>
          <w:szCs w:val="20"/>
          <w:lang w:val="de-DE"/>
        </w:rPr>
        <w:t>Ein</w:t>
      </w:r>
      <w:r w:rsidR="00937288">
        <w:rPr>
          <w:rFonts w:ascii="Arial" w:hAnsi="Arial" w:cs="Arial"/>
          <w:sz w:val="20"/>
          <w:szCs w:val="20"/>
          <w:lang w:val="de-DE"/>
        </w:rPr>
        <w:t>e weitere signifikante Änderung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ist die Darstellung einiger Fahrzeuge vor einem </w:t>
      </w:r>
      <w:r w:rsidR="00DF104D">
        <w:rPr>
          <w:rFonts w:ascii="Arial" w:hAnsi="Arial" w:cs="Arial"/>
          <w:sz w:val="20"/>
          <w:szCs w:val="20"/>
          <w:lang w:val="de-DE"/>
        </w:rPr>
        <w:t>wirklichkeitsgetreuen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="00AB1DC7">
        <w:rPr>
          <w:rFonts w:ascii="Arial" w:hAnsi="Arial" w:cs="Arial"/>
          <w:sz w:val="20"/>
          <w:szCs w:val="20"/>
          <w:lang w:val="de-DE"/>
        </w:rPr>
        <w:t>H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intergrund, 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damit der Kunde eine realistische Vorstellung über sein konfiguriertes Fahrzeug gewinnen kann,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inklusive Dämmerungsmodus für die Präsentation der Beleuchtungsoptionen. Im Vordergrund des Fahrzeugbildes werden </w:t>
      </w:r>
      <w:r w:rsidR="00C6076E">
        <w:rPr>
          <w:rFonts w:ascii="Arial" w:hAnsi="Arial" w:cs="Arial"/>
          <w:sz w:val="20"/>
          <w:szCs w:val="20"/>
          <w:lang w:val="de-DE"/>
        </w:rPr>
        <w:t xml:space="preserve">technische Daten, wie </w:t>
      </w:r>
      <w:r w:rsidRPr="004F3D02">
        <w:rPr>
          <w:rFonts w:ascii="Arial" w:hAnsi="Arial" w:cs="Arial"/>
          <w:sz w:val="20"/>
          <w:szCs w:val="20"/>
          <w:lang w:val="de-DE"/>
        </w:rPr>
        <w:t>Leistung, Beschleunigung (bei Elektrofahrzeugen Reichweite), Kraftstoff- bzw. Stromverbrauch sowie die CO</w:t>
      </w:r>
      <w:r w:rsidRPr="008B6B0B">
        <w:rPr>
          <w:rFonts w:ascii="Arial" w:hAnsi="Arial" w:cs="Arial"/>
          <w:sz w:val="20"/>
          <w:szCs w:val="20"/>
          <w:vertAlign w:val="subscript"/>
          <w:lang w:val="de-DE"/>
        </w:rPr>
        <w:t>2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-Emission angegeben, wobei sich die Daten bei </w:t>
      </w:r>
      <w:r w:rsidR="00C6076E">
        <w:rPr>
          <w:rFonts w:ascii="Arial" w:hAnsi="Arial" w:cs="Arial"/>
          <w:sz w:val="20"/>
          <w:szCs w:val="20"/>
          <w:lang w:val="de-DE"/>
        </w:rPr>
        <w:t xml:space="preserve">jeder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Konfigurationsänderung in Echtzeit </w:t>
      </w:r>
      <w:r w:rsidR="00C6076E">
        <w:rPr>
          <w:rFonts w:ascii="Arial" w:hAnsi="Arial" w:cs="Arial"/>
          <w:sz w:val="20"/>
          <w:szCs w:val="20"/>
          <w:lang w:val="de-DE"/>
        </w:rPr>
        <w:t>aktualisiert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. </w:t>
      </w:r>
      <w:r w:rsidR="00937288">
        <w:rPr>
          <w:rFonts w:ascii="Arial" w:hAnsi="Arial" w:cs="Arial"/>
          <w:sz w:val="20"/>
          <w:szCs w:val="20"/>
          <w:lang w:val="de-DE"/>
        </w:rPr>
        <w:t>Dies bietet Stand heute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kein anderer Konfigurator</w:t>
      </w:r>
      <w:r w:rsidR="00AC74BB">
        <w:rPr>
          <w:rFonts w:ascii="Arial" w:hAnsi="Arial" w:cs="Arial"/>
          <w:sz w:val="20"/>
          <w:szCs w:val="20"/>
          <w:lang w:val="de-DE"/>
        </w:rPr>
        <w:t>.</w:t>
      </w:r>
    </w:p>
    <w:p w14:paraId="5AE7F999" w14:textId="77777777" w:rsidR="004F3D02" w:rsidRDefault="004F3D02" w:rsidP="004F3D02">
      <w:pPr>
        <w:rPr>
          <w:rFonts w:ascii="Arial" w:hAnsi="Arial" w:cs="Arial"/>
          <w:b/>
          <w:bCs/>
          <w:sz w:val="20"/>
          <w:szCs w:val="20"/>
          <w:lang w:val="de-DE"/>
        </w:rPr>
      </w:pPr>
      <w:bookmarkStart w:id="2" w:name="_Hlk79679198"/>
    </w:p>
    <w:p w14:paraId="107A4BBC" w14:textId="4A4CDF35" w:rsidR="006B58C1" w:rsidRPr="006B58C1" w:rsidRDefault="006B58C1" w:rsidP="006B58C1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6B58C1">
        <w:rPr>
          <w:rFonts w:ascii="Arial" w:hAnsi="Arial" w:cs="Arial"/>
          <w:b/>
          <w:bCs/>
          <w:sz w:val="20"/>
          <w:szCs w:val="20"/>
          <w:lang w:val="de-DE"/>
        </w:rPr>
        <w:t xml:space="preserve">Ein </w:t>
      </w:r>
      <w:proofErr w:type="spellStart"/>
      <w:r w:rsidR="0036058B">
        <w:rPr>
          <w:rFonts w:ascii="Arial" w:hAnsi="Arial" w:cs="Arial"/>
          <w:b/>
          <w:bCs/>
          <w:sz w:val="20"/>
          <w:szCs w:val="20"/>
          <w:lang w:val="de-DE"/>
        </w:rPr>
        <w:t>DevOps</w:t>
      </w:r>
      <w:proofErr w:type="spellEnd"/>
      <w:r w:rsidR="0036058B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6B58C1">
        <w:rPr>
          <w:rFonts w:ascii="Arial" w:hAnsi="Arial" w:cs="Arial"/>
          <w:b/>
          <w:bCs/>
          <w:sz w:val="20"/>
          <w:szCs w:val="20"/>
          <w:lang w:val="de-DE"/>
        </w:rPr>
        <w:t>Team für alles von Konzept</w:t>
      </w:r>
      <w:r w:rsidR="00C6076E">
        <w:rPr>
          <w:rFonts w:ascii="Arial" w:hAnsi="Arial" w:cs="Arial"/>
          <w:b/>
          <w:bCs/>
          <w:sz w:val="20"/>
          <w:szCs w:val="20"/>
          <w:lang w:val="de-DE"/>
        </w:rPr>
        <w:t>ion</w:t>
      </w:r>
      <w:r w:rsidRPr="006B58C1">
        <w:rPr>
          <w:rFonts w:ascii="Arial" w:hAnsi="Arial" w:cs="Arial"/>
          <w:b/>
          <w:bCs/>
          <w:sz w:val="20"/>
          <w:szCs w:val="20"/>
          <w:lang w:val="de-DE"/>
        </w:rPr>
        <w:t xml:space="preserve"> bis Go-Live</w:t>
      </w:r>
    </w:p>
    <w:p w14:paraId="174BE749" w14:textId="775F7ADB" w:rsidR="004008DD" w:rsidRDefault="004F3D02" w:rsidP="004F3D02">
      <w:pPr>
        <w:rPr>
          <w:rFonts w:ascii="Arial" w:hAnsi="Arial" w:cs="Arial"/>
          <w:sz w:val="20"/>
          <w:szCs w:val="20"/>
          <w:lang w:val="de-DE"/>
        </w:rPr>
      </w:pPr>
      <w:r w:rsidRPr="004F3D02">
        <w:rPr>
          <w:rFonts w:ascii="Arial" w:hAnsi="Arial" w:cs="Arial"/>
          <w:sz w:val="20"/>
          <w:szCs w:val="20"/>
          <w:lang w:val="de-DE"/>
        </w:rPr>
        <w:t xml:space="preserve">NTT DATA </w:t>
      </w:r>
      <w:r w:rsidR="0022437A">
        <w:rPr>
          <w:rFonts w:ascii="Arial" w:hAnsi="Arial" w:cs="Arial"/>
          <w:sz w:val="20"/>
          <w:szCs w:val="20"/>
          <w:lang w:val="de-DE"/>
        </w:rPr>
        <w:t>arbeitete an der Aufgabe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mit einem gemischten Team aus </w:t>
      </w:r>
      <w:r w:rsidR="00F62750">
        <w:rPr>
          <w:rFonts w:ascii="Arial" w:hAnsi="Arial" w:cs="Arial"/>
          <w:sz w:val="20"/>
          <w:szCs w:val="20"/>
          <w:lang w:val="de-DE"/>
        </w:rPr>
        <w:t>Entwicklung, Business-Analyse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, UI-/UX-Design, Test und Support, verteilt über </w:t>
      </w:r>
      <w:r w:rsidR="00F62750">
        <w:rPr>
          <w:rFonts w:ascii="Arial" w:hAnsi="Arial" w:cs="Arial"/>
          <w:sz w:val="20"/>
          <w:szCs w:val="20"/>
          <w:lang w:val="de-DE"/>
        </w:rPr>
        <w:t>mehrere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Länder Europas</w:t>
      </w:r>
      <w:r w:rsidR="0022437A">
        <w:rPr>
          <w:rFonts w:ascii="Arial" w:hAnsi="Arial" w:cs="Arial"/>
          <w:sz w:val="20"/>
          <w:szCs w:val="20"/>
          <w:lang w:val="de-DE"/>
        </w:rPr>
        <w:t>.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</w:t>
      </w:r>
      <w:r w:rsidR="0022437A">
        <w:rPr>
          <w:rFonts w:ascii="Arial" w:hAnsi="Arial" w:cs="Arial"/>
          <w:sz w:val="20"/>
          <w:szCs w:val="20"/>
          <w:lang w:val="de-DE"/>
        </w:rPr>
        <w:t xml:space="preserve">„Unser </w:t>
      </w:r>
      <w:r w:rsidR="0022437A">
        <w:rPr>
          <w:rFonts w:ascii="Arial" w:hAnsi="Arial" w:cs="Arial"/>
          <w:sz w:val="20"/>
          <w:szCs w:val="20"/>
          <w:lang w:val="de-DE"/>
        </w:rPr>
        <w:lastRenderedPageBreak/>
        <w:t>ambitioniertes Ziel war es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, den besten Konfigurator am Markt zu bauen, und </w:t>
      </w:r>
      <w:r w:rsidR="0022437A">
        <w:rPr>
          <w:rFonts w:ascii="Arial" w:hAnsi="Arial" w:cs="Arial"/>
          <w:sz w:val="20"/>
          <w:szCs w:val="20"/>
          <w:lang w:val="de-DE"/>
        </w:rPr>
        <w:t>das haben wir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gemeinsam</w:t>
      </w:r>
      <w:r w:rsidR="00F62750">
        <w:rPr>
          <w:rFonts w:ascii="Arial" w:hAnsi="Arial" w:cs="Arial"/>
          <w:sz w:val="20"/>
          <w:szCs w:val="20"/>
          <w:lang w:val="de-DE"/>
        </w:rPr>
        <w:t xml:space="preserve"> mit BMW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gemeistert</w:t>
      </w:r>
      <w:r w:rsidR="00293734">
        <w:rPr>
          <w:rFonts w:ascii="Arial" w:hAnsi="Arial" w:cs="Arial"/>
          <w:sz w:val="20"/>
          <w:szCs w:val="20"/>
          <w:lang w:val="de-DE"/>
        </w:rPr>
        <w:t xml:space="preserve">“, </w:t>
      </w:r>
      <w:r w:rsidR="00C86723">
        <w:rPr>
          <w:rFonts w:ascii="Arial" w:hAnsi="Arial" w:cs="Arial"/>
          <w:sz w:val="20"/>
          <w:szCs w:val="20"/>
          <w:lang w:val="de-DE"/>
        </w:rPr>
        <w:t>berichte</w:t>
      </w:r>
      <w:r w:rsidR="00293734">
        <w:rPr>
          <w:rFonts w:ascii="Arial" w:hAnsi="Arial" w:cs="Arial"/>
          <w:sz w:val="20"/>
          <w:szCs w:val="20"/>
          <w:lang w:val="de-DE"/>
        </w:rPr>
        <w:t>t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</w:t>
      </w:r>
      <w:r w:rsidR="00C86723">
        <w:rPr>
          <w:rFonts w:ascii="Arial" w:hAnsi="Arial" w:cs="Arial"/>
          <w:sz w:val="20"/>
          <w:szCs w:val="20"/>
          <w:lang w:val="de-DE"/>
        </w:rPr>
        <w:t>Ralf Malter</w:t>
      </w:r>
      <w:r w:rsidR="00C86723" w:rsidRPr="002E2CF7">
        <w:rPr>
          <w:rFonts w:ascii="Arial" w:hAnsi="Arial" w:cs="Arial"/>
          <w:sz w:val="20"/>
          <w:szCs w:val="20"/>
          <w:lang w:val="de-DE"/>
        </w:rPr>
        <w:t xml:space="preserve">, </w:t>
      </w:r>
      <w:r w:rsidR="00C86723" w:rsidRPr="00B93ADD">
        <w:rPr>
          <w:rFonts w:ascii="Arial" w:hAnsi="Arial" w:cs="Arial"/>
          <w:sz w:val="20"/>
          <w:szCs w:val="20"/>
          <w:lang w:val="de-DE"/>
        </w:rPr>
        <w:t>COO und Geschäftsführer NTT DATA DACH</w:t>
      </w:r>
      <w:r w:rsidR="00C86723" w:rsidRPr="002E2CF7">
        <w:rPr>
          <w:rFonts w:ascii="Arial" w:hAnsi="Arial" w:cs="Arial"/>
          <w:sz w:val="20"/>
          <w:szCs w:val="20"/>
          <w:lang w:val="de-DE"/>
        </w:rPr>
        <w:t>.</w:t>
      </w:r>
      <w:r w:rsidR="00C86723">
        <w:rPr>
          <w:rFonts w:ascii="Arial" w:hAnsi="Arial" w:cs="Arial"/>
          <w:sz w:val="20"/>
          <w:szCs w:val="20"/>
          <w:lang w:val="de-DE"/>
        </w:rPr>
        <w:t xml:space="preserve"> „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Dabei </w:t>
      </w:r>
      <w:r w:rsidR="0022437A">
        <w:rPr>
          <w:rFonts w:ascii="Arial" w:hAnsi="Arial" w:cs="Arial"/>
          <w:sz w:val="20"/>
          <w:szCs w:val="20"/>
          <w:lang w:val="de-DE"/>
        </w:rPr>
        <w:t>übernahmen wir</w:t>
      </w:r>
      <w:r w:rsidR="00937288" w:rsidRPr="00937288">
        <w:rPr>
          <w:rFonts w:ascii="Arial" w:hAnsi="Arial" w:cs="Arial"/>
          <w:sz w:val="20"/>
          <w:szCs w:val="20"/>
          <w:lang w:val="de-DE"/>
        </w:rPr>
        <w:t xml:space="preserve"> alle </w:t>
      </w:r>
      <w:proofErr w:type="spellStart"/>
      <w:r w:rsidRPr="004F3D02">
        <w:rPr>
          <w:rFonts w:ascii="Arial" w:hAnsi="Arial" w:cs="Arial"/>
          <w:sz w:val="20"/>
          <w:szCs w:val="20"/>
          <w:lang w:val="de-DE"/>
        </w:rPr>
        <w:t>DevOps</w:t>
      </w:r>
      <w:proofErr w:type="spellEnd"/>
      <w:r w:rsidRPr="004F3D02">
        <w:rPr>
          <w:rFonts w:ascii="Arial" w:hAnsi="Arial" w:cs="Arial"/>
          <w:sz w:val="20"/>
          <w:szCs w:val="20"/>
          <w:lang w:val="de-DE"/>
        </w:rPr>
        <w:t>-Leistungen von der Konzeption</w:t>
      </w:r>
      <w:r w:rsidR="00BF579C">
        <w:rPr>
          <w:rFonts w:ascii="Arial" w:hAnsi="Arial" w:cs="Arial"/>
          <w:sz w:val="20"/>
          <w:szCs w:val="20"/>
          <w:lang w:val="de-DE"/>
        </w:rPr>
        <w:t>,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</w:t>
      </w:r>
      <w:r w:rsidR="00C6076E">
        <w:rPr>
          <w:rFonts w:ascii="Arial" w:hAnsi="Arial" w:cs="Arial"/>
          <w:sz w:val="20"/>
          <w:szCs w:val="20"/>
          <w:lang w:val="de-DE"/>
        </w:rPr>
        <w:t xml:space="preserve">über </w:t>
      </w:r>
      <w:r w:rsidR="00BF579C">
        <w:rPr>
          <w:rFonts w:ascii="Arial" w:hAnsi="Arial" w:cs="Arial"/>
          <w:sz w:val="20"/>
          <w:szCs w:val="20"/>
          <w:lang w:val="de-DE"/>
        </w:rPr>
        <w:t>die Ums</w:t>
      </w:r>
      <w:r w:rsidR="00C6076E">
        <w:rPr>
          <w:rFonts w:ascii="Arial" w:hAnsi="Arial" w:cs="Arial"/>
          <w:sz w:val="20"/>
          <w:szCs w:val="20"/>
          <w:lang w:val="de-DE"/>
        </w:rPr>
        <w:t>etzung</w:t>
      </w:r>
      <w:r w:rsidR="00BF579C">
        <w:rPr>
          <w:rFonts w:ascii="Arial" w:hAnsi="Arial" w:cs="Arial"/>
          <w:sz w:val="20"/>
          <w:szCs w:val="20"/>
          <w:lang w:val="de-DE"/>
        </w:rPr>
        <w:t xml:space="preserve"> 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bis </w:t>
      </w:r>
      <w:r w:rsidR="00C6076E">
        <w:rPr>
          <w:rFonts w:ascii="Arial" w:hAnsi="Arial" w:cs="Arial"/>
          <w:sz w:val="20"/>
          <w:szCs w:val="20"/>
          <w:lang w:val="de-DE"/>
        </w:rPr>
        <w:t>hin</w:t>
      </w:r>
      <w:r w:rsidR="00822819">
        <w:rPr>
          <w:rFonts w:ascii="Arial" w:hAnsi="Arial" w:cs="Arial"/>
          <w:sz w:val="20"/>
          <w:szCs w:val="20"/>
          <w:lang w:val="de-DE"/>
        </w:rPr>
        <w:t xml:space="preserve"> </w:t>
      </w:r>
      <w:r w:rsidR="00C6076E">
        <w:rPr>
          <w:rFonts w:ascii="Arial" w:hAnsi="Arial" w:cs="Arial"/>
          <w:sz w:val="20"/>
          <w:szCs w:val="20"/>
          <w:lang w:val="de-DE"/>
        </w:rPr>
        <w:t>zu</w:t>
      </w:r>
      <w:r w:rsidR="00BF579C">
        <w:rPr>
          <w:rFonts w:ascii="Arial" w:hAnsi="Arial" w:cs="Arial"/>
          <w:sz w:val="20"/>
          <w:szCs w:val="20"/>
          <w:lang w:val="de-DE"/>
        </w:rPr>
        <w:t>m</w:t>
      </w:r>
      <w:r w:rsidRPr="004F3D02">
        <w:rPr>
          <w:rFonts w:ascii="Arial" w:hAnsi="Arial" w:cs="Arial"/>
          <w:sz w:val="20"/>
          <w:szCs w:val="20"/>
          <w:lang w:val="de-DE"/>
        </w:rPr>
        <w:t xml:space="preserve"> Go-Live</w:t>
      </w:r>
      <w:r w:rsidR="00BF579C">
        <w:rPr>
          <w:rFonts w:ascii="Arial" w:hAnsi="Arial" w:cs="Arial"/>
          <w:sz w:val="20"/>
          <w:szCs w:val="20"/>
          <w:lang w:val="de-DE"/>
        </w:rPr>
        <w:t xml:space="preserve"> und technischen Support</w:t>
      </w:r>
      <w:r w:rsidR="0022437A">
        <w:rPr>
          <w:rFonts w:ascii="Arial" w:hAnsi="Arial" w:cs="Arial"/>
          <w:sz w:val="20"/>
          <w:szCs w:val="20"/>
          <w:lang w:val="de-DE"/>
        </w:rPr>
        <w:t xml:space="preserve"> in einer engen und agilen Zusammenarbeit mit BMW</w:t>
      </w:r>
      <w:r w:rsidR="00E53987">
        <w:rPr>
          <w:rFonts w:ascii="Arial" w:hAnsi="Arial" w:cs="Arial"/>
          <w:sz w:val="20"/>
          <w:szCs w:val="20"/>
          <w:lang w:val="de-DE"/>
        </w:rPr>
        <w:t>.</w:t>
      </w:r>
      <w:r w:rsidRPr="004F3D02">
        <w:rPr>
          <w:rFonts w:ascii="Arial" w:hAnsi="Arial" w:cs="Arial"/>
          <w:sz w:val="20"/>
          <w:szCs w:val="20"/>
          <w:lang w:val="de-DE"/>
        </w:rPr>
        <w:t>“</w:t>
      </w:r>
      <w:bookmarkEnd w:id="2"/>
    </w:p>
    <w:p w14:paraId="12D3D94F" w14:textId="77777777" w:rsidR="00440250" w:rsidRPr="0022437A" w:rsidRDefault="00440250" w:rsidP="005F410F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1CCC770" w14:textId="77777777" w:rsidR="00440250" w:rsidRDefault="00440250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4A872E10" w14:textId="6444786D" w:rsidR="00845677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12E22D5A" w14:textId="77777777" w:rsidR="00634EE4" w:rsidRPr="00634EE4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01381404" w14:textId="142EB977" w:rsidR="00346FF1" w:rsidRPr="00634EE4" w:rsidRDefault="00634EE4" w:rsidP="005F410F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12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3F9CF0CD" w14:textId="77777777" w:rsidR="00634EE4" w:rsidRPr="00634EE4" w:rsidRDefault="00634EE4" w:rsidP="005F410F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49B58121" w:rsidR="00634EE4" w:rsidRPr="00EE19B5" w:rsidRDefault="00634EE4" w:rsidP="005F410F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EE19B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CF8EBA7" w14:textId="2C45816A" w:rsidR="00634EE4" w:rsidRPr="004F3D02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4F3D02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4F3D02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24754F65" w14:textId="3BD12420" w:rsidR="00634EE4" w:rsidRPr="004F3D02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4F3D02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4373948E" w14:textId="252C7B36" w:rsidR="00634EE4" w:rsidRPr="004F3D02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4F3D02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4416F4A3" w14:textId="27F9913C" w:rsidR="00634EE4" w:rsidRPr="004F3D02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4F3D02">
        <w:rPr>
          <w:rFonts w:ascii="Arial" w:eastAsiaTheme="minorHAnsi" w:hAnsi="Arial" w:cs="Arial"/>
          <w:sz w:val="20"/>
          <w:szCs w:val="20"/>
          <w:lang w:val="de-AT" w:eastAsia="en-US"/>
        </w:rPr>
        <w:t>Tel.: +43 664 8847 8903</w:t>
      </w:r>
    </w:p>
    <w:p w14:paraId="13DB1463" w14:textId="03C280FA" w:rsidR="00FB6B76" w:rsidRPr="006E037B" w:rsidRDefault="00634EE4" w:rsidP="005F410F">
      <w:pPr>
        <w:rPr>
          <w:rFonts w:ascii="Arial" w:hAnsi="Arial" w:cs="Arial"/>
          <w:sz w:val="20"/>
          <w:szCs w:val="20"/>
          <w:lang w:val="de-DE"/>
        </w:rPr>
      </w:pPr>
      <w:r w:rsidRPr="006E037B">
        <w:rPr>
          <w:rFonts w:ascii="Arial" w:hAnsi="Arial" w:cs="Arial"/>
          <w:sz w:val="20"/>
          <w:szCs w:val="20"/>
          <w:lang w:val="de-DE"/>
        </w:rPr>
        <w:t xml:space="preserve">E-Mail: </w:t>
      </w:r>
      <w:r w:rsidR="006E037B" w:rsidRPr="006E037B">
        <w:rPr>
          <w:rFonts w:ascii="Arial" w:hAnsi="Arial" w:cs="Arial"/>
          <w:sz w:val="20"/>
          <w:szCs w:val="20"/>
          <w:lang w:val="de-DE"/>
        </w:rPr>
        <w:t>cornelia.spitzer@n</w:t>
      </w:r>
      <w:r w:rsidR="006E037B">
        <w:rPr>
          <w:rFonts w:ascii="Arial" w:hAnsi="Arial" w:cs="Arial"/>
          <w:sz w:val="20"/>
          <w:szCs w:val="20"/>
          <w:lang w:val="de-DE"/>
        </w:rPr>
        <w:t>ttdata.com</w:t>
      </w:r>
    </w:p>
    <w:p w14:paraId="3C0FE68A" w14:textId="77777777" w:rsidR="00BF3BDA" w:rsidRPr="006E037B" w:rsidRDefault="00BF3BDA" w:rsidP="005F410F">
      <w:pPr>
        <w:rPr>
          <w:rStyle w:val="Hyperlink"/>
          <w:rFonts w:ascii="Arial" w:hAnsi="Arial" w:cs="Arial"/>
          <w:color w:val="auto"/>
          <w:sz w:val="20"/>
          <w:szCs w:val="20"/>
          <w:lang w:val="de-DE"/>
        </w:rPr>
      </w:pPr>
    </w:p>
    <w:p w14:paraId="350C0ACD" w14:textId="2A072ED8" w:rsidR="00D65C5B" w:rsidRPr="006E037B" w:rsidRDefault="00D65C5B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09CDC2C" w14:textId="24ADEEE3" w:rsidR="00D65C5B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3FB241B9" w14:textId="77FFCF66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Gabriela Ölschläger</w:t>
      </w:r>
    </w:p>
    <w:p w14:paraId="2BC464C5" w14:textId="7E2B06C5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Senior Consultant</w:t>
      </w:r>
    </w:p>
    <w:p w14:paraId="53AFBCC2" w14:textId="5CEF3172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Tel.: +49 7071 93872 217</w:t>
      </w:r>
    </w:p>
    <w:p w14:paraId="07BAC110" w14:textId="032C539A" w:rsidR="00A97E13" w:rsidRPr="00134391" w:rsidRDefault="005E3785" w:rsidP="00134391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FF"/>
          <w:sz w:val="20"/>
          <w:szCs w:val="20"/>
          <w:u w:val="single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E-Mail: </w:t>
      </w:r>
      <w:hyperlink r:id="rId13" w:history="1">
        <w:r w:rsidRPr="00EE19B5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g.oelschlaeger@storymaker.de</w:t>
        </w:r>
      </w:hyperlink>
    </w:p>
    <w:sectPr w:rsidR="00A97E13" w:rsidRPr="00134391" w:rsidSect="005E3785">
      <w:headerReference w:type="default" r:id="rId14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171B" w14:textId="77777777" w:rsidR="00783F34" w:rsidRDefault="00783F34" w:rsidP="00845677">
      <w:r>
        <w:separator/>
      </w:r>
    </w:p>
  </w:endnote>
  <w:endnote w:type="continuationSeparator" w:id="0">
    <w:p w14:paraId="0A4C3117" w14:textId="77777777" w:rsidR="00783F34" w:rsidRDefault="00783F34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4BB2" w14:textId="77777777" w:rsidR="00783F34" w:rsidRDefault="00783F34" w:rsidP="00845677">
      <w:r>
        <w:separator/>
      </w:r>
    </w:p>
  </w:footnote>
  <w:footnote w:type="continuationSeparator" w:id="0">
    <w:p w14:paraId="132129A1" w14:textId="77777777" w:rsidR="00783F34" w:rsidRDefault="00783F34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661F5E0A" w:rsidR="00845677" w:rsidRDefault="00186F5D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EA3F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62.2pt;margin-top:-59.5pt;width:172.8pt;height:59.5pt;z-index:251661312;mso-wrap-edited:f;mso-width-percent:0;mso-height-percent:0;mso-position-horizontal-relative:margin;mso-position-vertical-relative:margin;mso-width-percent:0;mso-height-percent:0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2A10239C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2A10239C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76BD"/>
    <w:multiLevelType w:val="hybridMultilevel"/>
    <w:tmpl w:val="EB221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059DD"/>
    <w:multiLevelType w:val="hybridMultilevel"/>
    <w:tmpl w:val="72F0B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1AD0"/>
    <w:multiLevelType w:val="hybridMultilevel"/>
    <w:tmpl w:val="D1C2B7C2"/>
    <w:lvl w:ilvl="0" w:tplc="F884677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00B96"/>
    <w:rsid w:val="000025D1"/>
    <w:rsid w:val="00003C61"/>
    <w:rsid w:val="000061A5"/>
    <w:rsid w:val="00016168"/>
    <w:rsid w:val="00020354"/>
    <w:rsid w:val="0002088A"/>
    <w:rsid w:val="000232D1"/>
    <w:rsid w:val="000252F0"/>
    <w:rsid w:val="0002570A"/>
    <w:rsid w:val="00026CE8"/>
    <w:rsid w:val="000308CD"/>
    <w:rsid w:val="00031245"/>
    <w:rsid w:val="00037C1B"/>
    <w:rsid w:val="0004464F"/>
    <w:rsid w:val="00045132"/>
    <w:rsid w:val="0004536C"/>
    <w:rsid w:val="00045566"/>
    <w:rsid w:val="00051BDD"/>
    <w:rsid w:val="00062830"/>
    <w:rsid w:val="00063320"/>
    <w:rsid w:val="00064ADA"/>
    <w:rsid w:val="00072741"/>
    <w:rsid w:val="000743FE"/>
    <w:rsid w:val="00083D1D"/>
    <w:rsid w:val="00085B8D"/>
    <w:rsid w:val="00086EDB"/>
    <w:rsid w:val="00086EF9"/>
    <w:rsid w:val="0009415B"/>
    <w:rsid w:val="00094C54"/>
    <w:rsid w:val="000A013A"/>
    <w:rsid w:val="000D0089"/>
    <w:rsid w:val="000D3581"/>
    <w:rsid w:val="000D4EC7"/>
    <w:rsid w:val="000D79B5"/>
    <w:rsid w:val="000E39A5"/>
    <w:rsid w:val="000E4C43"/>
    <w:rsid w:val="000F1928"/>
    <w:rsid w:val="000F2843"/>
    <w:rsid w:val="00107DCC"/>
    <w:rsid w:val="00120585"/>
    <w:rsid w:val="00125211"/>
    <w:rsid w:val="0012576C"/>
    <w:rsid w:val="00134391"/>
    <w:rsid w:val="001410A2"/>
    <w:rsid w:val="00164476"/>
    <w:rsid w:val="00170CFE"/>
    <w:rsid w:val="00186F5D"/>
    <w:rsid w:val="00195F33"/>
    <w:rsid w:val="00196760"/>
    <w:rsid w:val="00197696"/>
    <w:rsid w:val="001B2A2C"/>
    <w:rsid w:val="001B4A0D"/>
    <w:rsid w:val="001B6BCC"/>
    <w:rsid w:val="001C6FF8"/>
    <w:rsid w:val="001D1D2C"/>
    <w:rsid w:val="001D2C5E"/>
    <w:rsid w:val="001E2D82"/>
    <w:rsid w:val="001F58CB"/>
    <w:rsid w:val="001F6DE0"/>
    <w:rsid w:val="001F7DD6"/>
    <w:rsid w:val="00205AE2"/>
    <w:rsid w:val="00210FFD"/>
    <w:rsid w:val="00222328"/>
    <w:rsid w:val="0022437A"/>
    <w:rsid w:val="00231BA1"/>
    <w:rsid w:val="0023620D"/>
    <w:rsid w:val="00243E7A"/>
    <w:rsid w:val="00245C24"/>
    <w:rsid w:val="00245FF1"/>
    <w:rsid w:val="002504E4"/>
    <w:rsid w:val="00263A49"/>
    <w:rsid w:val="0026780F"/>
    <w:rsid w:val="00270AFF"/>
    <w:rsid w:val="002736ED"/>
    <w:rsid w:val="00273B5D"/>
    <w:rsid w:val="00274381"/>
    <w:rsid w:val="00275ED7"/>
    <w:rsid w:val="00276328"/>
    <w:rsid w:val="00293734"/>
    <w:rsid w:val="00295844"/>
    <w:rsid w:val="00295AE0"/>
    <w:rsid w:val="002A0692"/>
    <w:rsid w:val="002B5042"/>
    <w:rsid w:val="002B556D"/>
    <w:rsid w:val="002B6A2B"/>
    <w:rsid w:val="002B705A"/>
    <w:rsid w:val="002C5A8D"/>
    <w:rsid w:val="002D1A1F"/>
    <w:rsid w:val="002E2CF7"/>
    <w:rsid w:val="002E74E7"/>
    <w:rsid w:val="00300D06"/>
    <w:rsid w:val="00304F73"/>
    <w:rsid w:val="0030617F"/>
    <w:rsid w:val="0033127F"/>
    <w:rsid w:val="00346FF1"/>
    <w:rsid w:val="00356B05"/>
    <w:rsid w:val="0036058B"/>
    <w:rsid w:val="003617C2"/>
    <w:rsid w:val="00362568"/>
    <w:rsid w:val="00363FA1"/>
    <w:rsid w:val="003677A8"/>
    <w:rsid w:val="00367B23"/>
    <w:rsid w:val="00377F22"/>
    <w:rsid w:val="00385F71"/>
    <w:rsid w:val="0039177E"/>
    <w:rsid w:val="00392DEB"/>
    <w:rsid w:val="003971F6"/>
    <w:rsid w:val="003B1F0D"/>
    <w:rsid w:val="003B2025"/>
    <w:rsid w:val="003C2570"/>
    <w:rsid w:val="003D0B40"/>
    <w:rsid w:val="003D1278"/>
    <w:rsid w:val="003D2E54"/>
    <w:rsid w:val="003E0D86"/>
    <w:rsid w:val="003E18F3"/>
    <w:rsid w:val="003E29BB"/>
    <w:rsid w:val="003E5A47"/>
    <w:rsid w:val="003F0E8F"/>
    <w:rsid w:val="0040067F"/>
    <w:rsid w:val="004008DD"/>
    <w:rsid w:val="00400DE4"/>
    <w:rsid w:val="00412AFE"/>
    <w:rsid w:val="00420C40"/>
    <w:rsid w:val="00425C0E"/>
    <w:rsid w:val="00426C52"/>
    <w:rsid w:val="0042773A"/>
    <w:rsid w:val="00440250"/>
    <w:rsid w:val="00441770"/>
    <w:rsid w:val="00442EF7"/>
    <w:rsid w:val="00447505"/>
    <w:rsid w:val="00464D69"/>
    <w:rsid w:val="0048188C"/>
    <w:rsid w:val="00481FC9"/>
    <w:rsid w:val="00486D0F"/>
    <w:rsid w:val="00491448"/>
    <w:rsid w:val="0049186C"/>
    <w:rsid w:val="00496034"/>
    <w:rsid w:val="00496FA7"/>
    <w:rsid w:val="004A1C37"/>
    <w:rsid w:val="004A3A04"/>
    <w:rsid w:val="004B1A5B"/>
    <w:rsid w:val="004E0A44"/>
    <w:rsid w:val="004E0B83"/>
    <w:rsid w:val="004E6893"/>
    <w:rsid w:val="004F3D02"/>
    <w:rsid w:val="0050561D"/>
    <w:rsid w:val="00513140"/>
    <w:rsid w:val="00513938"/>
    <w:rsid w:val="00527C10"/>
    <w:rsid w:val="00530480"/>
    <w:rsid w:val="005313B9"/>
    <w:rsid w:val="0055763B"/>
    <w:rsid w:val="005625FC"/>
    <w:rsid w:val="005760B1"/>
    <w:rsid w:val="00585F49"/>
    <w:rsid w:val="005905EF"/>
    <w:rsid w:val="00594539"/>
    <w:rsid w:val="0059583D"/>
    <w:rsid w:val="005B58EB"/>
    <w:rsid w:val="005B6F3F"/>
    <w:rsid w:val="005C3F75"/>
    <w:rsid w:val="005C44D9"/>
    <w:rsid w:val="005E1394"/>
    <w:rsid w:val="005E1D39"/>
    <w:rsid w:val="005E3652"/>
    <w:rsid w:val="005E3785"/>
    <w:rsid w:val="005E6BFE"/>
    <w:rsid w:val="005F410F"/>
    <w:rsid w:val="005F5862"/>
    <w:rsid w:val="0060077D"/>
    <w:rsid w:val="0061093D"/>
    <w:rsid w:val="00621FA1"/>
    <w:rsid w:val="006261E9"/>
    <w:rsid w:val="0062733A"/>
    <w:rsid w:val="006335AF"/>
    <w:rsid w:val="00633AA7"/>
    <w:rsid w:val="00633D43"/>
    <w:rsid w:val="00634760"/>
    <w:rsid w:val="00634EE4"/>
    <w:rsid w:val="00641089"/>
    <w:rsid w:val="00645BD9"/>
    <w:rsid w:val="00651153"/>
    <w:rsid w:val="00652894"/>
    <w:rsid w:val="0065433A"/>
    <w:rsid w:val="0066345B"/>
    <w:rsid w:val="00670C8A"/>
    <w:rsid w:val="006716B9"/>
    <w:rsid w:val="00687B19"/>
    <w:rsid w:val="00690CD6"/>
    <w:rsid w:val="00691844"/>
    <w:rsid w:val="00697892"/>
    <w:rsid w:val="006A06F5"/>
    <w:rsid w:val="006A1735"/>
    <w:rsid w:val="006A23CD"/>
    <w:rsid w:val="006B58C1"/>
    <w:rsid w:val="006C1726"/>
    <w:rsid w:val="006C68BD"/>
    <w:rsid w:val="006E037B"/>
    <w:rsid w:val="006E295A"/>
    <w:rsid w:val="006E60CD"/>
    <w:rsid w:val="006F0BD4"/>
    <w:rsid w:val="007035A7"/>
    <w:rsid w:val="00707AD2"/>
    <w:rsid w:val="00711507"/>
    <w:rsid w:val="007124D5"/>
    <w:rsid w:val="00723228"/>
    <w:rsid w:val="007304B4"/>
    <w:rsid w:val="0073217D"/>
    <w:rsid w:val="0073550F"/>
    <w:rsid w:val="00736CBC"/>
    <w:rsid w:val="007426F4"/>
    <w:rsid w:val="00752923"/>
    <w:rsid w:val="007618D7"/>
    <w:rsid w:val="00781762"/>
    <w:rsid w:val="00783F34"/>
    <w:rsid w:val="00793D20"/>
    <w:rsid w:val="00796BE1"/>
    <w:rsid w:val="00797A0F"/>
    <w:rsid w:val="007A7462"/>
    <w:rsid w:val="007A7EF5"/>
    <w:rsid w:val="007C423E"/>
    <w:rsid w:val="007C5591"/>
    <w:rsid w:val="007C5E2C"/>
    <w:rsid w:val="007C615F"/>
    <w:rsid w:val="007C6484"/>
    <w:rsid w:val="007C6BC5"/>
    <w:rsid w:val="007E0C74"/>
    <w:rsid w:val="007E1252"/>
    <w:rsid w:val="007E4A06"/>
    <w:rsid w:val="007F11BF"/>
    <w:rsid w:val="007F204E"/>
    <w:rsid w:val="00816BC5"/>
    <w:rsid w:val="00820376"/>
    <w:rsid w:val="00822819"/>
    <w:rsid w:val="00824297"/>
    <w:rsid w:val="00833642"/>
    <w:rsid w:val="00841700"/>
    <w:rsid w:val="00842CC0"/>
    <w:rsid w:val="00845677"/>
    <w:rsid w:val="00845969"/>
    <w:rsid w:val="00846565"/>
    <w:rsid w:val="008531C1"/>
    <w:rsid w:val="008602FE"/>
    <w:rsid w:val="008634BE"/>
    <w:rsid w:val="008845D8"/>
    <w:rsid w:val="00890979"/>
    <w:rsid w:val="0089392A"/>
    <w:rsid w:val="008A1ABD"/>
    <w:rsid w:val="008A3A00"/>
    <w:rsid w:val="008A595B"/>
    <w:rsid w:val="008A7C72"/>
    <w:rsid w:val="008B1588"/>
    <w:rsid w:val="008B165D"/>
    <w:rsid w:val="008B2BEF"/>
    <w:rsid w:val="008B30F3"/>
    <w:rsid w:val="008B342D"/>
    <w:rsid w:val="008B6B0B"/>
    <w:rsid w:val="008B6D74"/>
    <w:rsid w:val="008C6FEC"/>
    <w:rsid w:val="008C7216"/>
    <w:rsid w:val="008D2F9A"/>
    <w:rsid w:val="008D40FA"/>
    <w:rsid w:val="008D50E2"/>
    <w:rsid w:val="008D5D82"/>
    <w:rsid w:val="008D6C37"/>
    <w:rsid w:val="008E096F"/>
    <w:rsid w:val="008E5C0D"/>
    <w:rsid w:val="008F3BDF"/>
    <w:rsid w:val="0090030D"/>
    <w:rsid w:val="00900A24"/>
    <w:rsid w:val="00910EBD"/>
    <w:rsid w:val="00913100"/>
    <w:rsid w:val="00923A70"/>
    <w:rsid w:val="00924425"/>
    <w:rsid w:val="00924D27"/>
    <w:rsid w:val="0093157C"/>
    <w:rsid w:val="00934143"/>
    <w:rsid w:val="00937288"/>
    <w:rsid w:val="00947795"/>
    <w:rsid w:val="00955976"/>
    <w:rsid w:val="0096342C"/>
    <w:rsid w:val="00965B99"/>
    <w:rsid w:val="0096600C"/>
    <w:rsid w:val="00987A4F"/>
    <w:rsid w:val="009911B0"/>
    <w:rsid w:val="0099190B"/>
    <w:rsid w:val="009923BF"/>
    <w:rsid w:val="00995533"/>
    <w:rsid w:val="009B3AFA"/>
    <w:rsid w:val="009B4F54"/>
    <w:rsid w:val="009D0400"/>
    <w:rsid w:val="009D4BA7"/>
    <w:rsid w:val="009E3C0C"/>
    <w:rsid w:val="009E6366"/>
    <w:rsid w:val="009F080E"/>
    <w:rsid w:val="00A066D4"/>
    <w:rsid w:val="00A14CD4"/>
    <w:rsid w:val="00A23A7B"/>
    <w:rsid w:val="00A251AE"/>
    <w:rsid w:val="00A2699E"/>
    <w:rsid w:val="00A30CEA"/>
    <w:rsid w:val="00A34595"/>
    <w:rsid w:val="00A36474"/>
    <w:rsid w:val="00A41D12"/>
    <w:rsid w:val="00A42A24"/>
    <w:rsid w:val="00A46A29"/>
    <w:rsid w:val="00A53487"/>
    <w:rsid w:val="00A54DD7"/>
    <w:rsid w:val="00A66D52"/>
    <w:rsid w:val="00A7005F"/>
    <w:rsid w:val="00A7063A"/>
    <w:rsid w:val="00A73EC3"/>
    <w:rsid w:val="00A85258"/>
    <w:rsid w:val="00A97E13"/>
    <w:rsid w:val="00AA4E93"/>
    <w:rsid w:val="00AB1DC7"/>
    <w:rsid w:val="00AC74BB"/>
    <w:rsid w:val="00AD4DFB"/>
    <w:rsid w:val="00AF4863"/>
    <w:rsid w:val="00B02824"/>
    <w:rsid w:val="00B05CFF"/>
    <w:rsid w:val="00B110E2"/>
    <w:rsid w:val="00B15CCB"/>
    <w:rsid w:val="00B233FD"/>
    <w:rsid w:val="00B245AC"/>
    <w:rsid w:val="00B24FC7"/>
    <w:rsid w:val="00B30961"/>
    <w:rsid w:val="00B32A38"/>
    <w:rsid w:val="00B36581"/>
    <w:rsid w:val="00B42918"/>
    <w:rsid w:val="00B561A3"/>
    <w:rsid w:val="00B60BDD"/>
    <w:rsid w:val="00B61993"/>
    <w:rsid w:val="00B63711"/>
    <w:rsid w:val="00B65299"/>
    <w:rsid w:val="00B6722D"/>
    <w:rsid w:val="00B70161"/>
    <w:rsid w:val="00B74C76"/>
    <w:rsid w:val="00B8251B"/>
    <w:rsid w:val="00B8672F"/>
    <w:rsid w:val="00B86F83"/>
    <w:rsid w:val="00B87B66"/>
    <w:rsid w:val="00B904B9"/>
    <w:rsid w:val="00B93ADD"/>
    <w:rsid w:val="00BA7BEA"/>
    <w:rsid w:val="00BB223A"/>
    <w:rsid w:val="00BB353A"/>
    <w:rsid w:val="00BB374D"/>
    <w:rsid w:val="00BC0674"/>
    <w:rsid w:val="00BC0723"/>
    <w:rsid w:val="00BC47F3"/>
    <w:rsid w:val="00BC7508"/>
    <w:rsid w:val="00BE077A"/>
    <w:rsid w:val="00BE13EB"/>
    <w:rsid w:val="00BE6BFD"/>
    <w:rsid w:val="00BF3BDA"/>
    <w:rsid w:val="00BF579C"/>
    <w:rsid w:val="00C0301F"/>
    <w:rsid w:val="00C04DD1"/>
    <w:rsid w:val="00C053A6"/>
    <w:rsid w:val="00C069AA"/>
    <w:rsid w:val="00C11E5C"/>
    <w:rsid w:val="00C13CB3"/>
    <w:rsid w:val="00C20B82"/>
    <w:rsid w:val="00C25E1B"/>
    <w:rsid w:val="00C3166B"/>
    <w:rsid w:val="00C4035E"/>
    <w:rsid w:val="00C42097"/>
    <w:rsid w:val="00C515F2"/>
    <w:rsid w:val="00C6076E"/>
    <w:rsid w:val="00C77BFB"/>
    <w:rsid w:val="00C83337"/>
    <w:rsid w:val="00C86723"/>
    <w:rsid w:val="00C871EE"/>
    <w:rsid w:val="00CC1AAB"/>
    <w:rsid w:val="00CC4A26"/>
    <w:rsid w:val="00CD0DBF"/>
    <w:rsid w:val="00CD5A3E"/>
    <w:rsid w:val="00D010F4"/>
    <w:rsid w:val="00D01A54"/>
    <w:rsid w:val="00D0289E"/>
    <w:rsid w:val="00D133B0"/>
    <w:rsid w:val="00D156B7"/>
    <w:rsid w:val="00D16CFA"/>
    <w:rsid w:val="00D26C7A"/>
    <w:rsid w:val="00D31088"/>
    <w:rsid w:val="00D340AC"/>
    <w:rsid w:val="00D35710"/>
    <w:rsid w:val="00D41335"/>
    <w:rsid w:val="00D4198A"/>
    <w:rsid w:val="00D50657"/>
    <w:rsid w:val="00D520B9"/>
    <w:rsid w:val="00D535EE"/>
    <w:rsid w:val="00D62808"/>
    <w:rsid w:val="00D65C5B"/>
    <w:rsid w:val="00D76ABF"/>
    <w:rsid w:val="00D77F27"/>
    <w:rsid w:val="00D827B8"/>
    <w:rsid w:val="00D9073E"/>
    <w:rsid w:val="00D9086F"/>
    <w:rsid w:val="00D925F8"/>
    <w:rsid w:val="00DA7288"/>
    <w:rsid w:val="00DB0A33"/>
    <w:rsid w:val="00DB1670"/>
    <w:rsid w:val="00DB1EBF"/>
    <w:rsid w:val="00DB48D7"/>
    <w:rsid w:val="00DC19BC"/>
    <w:rsid w:val="00DC251B"/>
    <w:rsid w:val="00DC39C8"/>
    <w:rsid w:val="00DD1287"/>
    <w:rsid w:val="00DD4BC2"/>
    <w:rsid w:val="00DD7EE6"/>
    <w:rsid w:val="00DE1129"/>
    <w:rsid w:val="00DF104D"/>
    <w:rsid w:val="00DF2FB0"/>
    <w:rsid w:val="00DF662B"/>
    <w:rsid w:val="00DF6660"/>
    <w:rsid w:val="00E02B25"/>
    <w:rsid w:val="00E048F1"/>
    <w:rsid w:val="00E07E2E"/>
    <w:rsid w:val="00E11E8E"/>
    <w:rsid w:val="00E17153"/>
    <w:rsid w:val="00E20DDF"/>
    <w:rsid w:val="00E2177B"/>
    <w:rsid w:val="00E24833"/>
    <w:rsid w:val="00E33A80"/>
    <w:rsid w:val="00E348FD"/>
    <w:rsid w:val="00E36187"/>
    <w:rsid w:val="00E41E67"/>
    <w:rsid w:val="00E44071"/>
    <w:rsid w:val="00E52A31"/>
    <w:rsid w:val="00E53987"/>
    <w:rsid w:val="00E8453B"/>
    <w:rsid w:val="00E84D61"/>
    <w:rsid w:val="00E92806"/>
    <w:rsid w:val="00E95598"/>
    <w:rsid w:val="00E974B8"/>
    <w:rsid w:val="00E9758E"/>
    <w:rsid w:val="00EA690A"/>
    <w:rsid w:val="00EB205D"/>
    <w:rsid w:val="00ED0FF0"/>
    <w:rsid w:val="00EE19B5"/>
    <w:rsid w:val="00EE1E00"/>
    <w:rsid w:val="00F025FB"/>
    <w:rsid w:val="00F03BDF"/>
    <w:rsid w:val="00F15028"/>
    <w:rsid w:val="00F21AD3"/>
    <w:rsid w:val="00F24BC4"/>
    <w:rsid w:val="00F35988"/>
    <w:rsid w:val="00F36854"/>
    <w:rsid w:val="00F54128"/>
    <w:rsid w:val="00F62750"/>
    <w:rsid w:val="00F6588A"/>
    <w:rsid w:val="00F84075"/>
    <w:rsid w:val="00F90055"/>
    <w:rsid w:val="00F925FE"/>
    <w:rsid w:val="00F97E96"/>
    <w:rsid w:val="00FA2900"/>
    <w:rsid w:val="00FA2D77"/>
    <w:rsid w:val="00FA41EF"/>
    <w:rsid w:val="00FA6BED"/>
    <w:rsid w:val="00FB0B6B"/>
    <w:rsid w:val="00FB6B76"/>
    <w:rsid w:val="00FB74E2"/>
    <w:rsid w:val="00FD004D"/>
    <w:rsid w:val="00FD2A9F"/>
    <w:rsid w:val="00FE14C7"/>
    <w:rsid w:val="00FE2087"/>
    <w:rsid w:val="00FE76B6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32711AA"/>
  <w15:chartTrackingRefBased/>
  <w15:docId w15:val="{EA23F074-511A-4E92-9347-40EA1F3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1A5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5AE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3BD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F15028"/>
    <w:rPr>
      <w:color w:val="605E5C"/>
      <w:shd w:val="clear" w:color="auto" w:fill="E1DFDD"/>
    </w:rPr>
  </w:style>
  <w:style w:type="character" w:customStyle="1" w:styleId="hscoswrapper">
    <w:name w:val="hs_cos_wrapper"/>
    <w:basedOn w:val="Absatz-Standardschriftart"/>
    <w:rsid w:val="0048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.oelschlaeger@storymaker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ttdata.com/global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nttdata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5455C75DEC4BA089545BBB0A3D6D" ma:contentTypeVersion="11" ma:contentTypeDescription="Create a new document." ma:contentTypeScope="" ma:versionID="8f0d4abd73f7b43f6af2389e5f701b97">
  <xsd:schema xmlns:xsd="http://www.w3.org/2001/XMLSchema" xmlns:xs="http://www.w3.org/2001/XMLSchema" xmlns:p="http://schemas.microsoft.com/office/2006/metadata/properties" xmlns:ns3="ff08b91c-0e21-480c-a230-68a734a69beb" xmlns:ns4="e703579a-28c2-4a82-a371-319aefec982b" targetNamespace="http://schemas.microsoft.com/office/2006/metadata/properties" ma:root="true" ma:fieldsID="36cc8fd369bf903e0f6e222cd9701336" ns3:_="" ns4:_="">
    <xsd:import namespace="ff08b91c-0e21-480c-a230-68a734a69beb"/>
    <xsd:import namespace="e703579a-28c2-4a82-a371-319aefec9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b91c-0e21-480c-a230-68a734a69b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79a-28c2-4a82-a371-319aefec9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61AE-AB12-4130-81CF-702EABC1C5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03579a-28c2-4a82-a371-319aefec982b"/>
    <ds:schemaRef ds:uri="ff08b91c-0e21-480c-a230-68a734a69b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9B2F47-C4BA-4650-8C33-76F813B30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90736-7449-45C5-8A94-A458882F4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b91c-0e21-480c-a230-68a734a69beb"/>
    <ds:schemaRef ds:uri="e703579a-28c2-4a82-a371-319aefec9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1AA4B-7E77-41D8-A78F-D1808BDE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4337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Spitzer, Cornelia</cp:lastModifiedBy>
  <cp:revision>3</cp:revision>
  <dcterms:created xsi:type="dcterms:W3CDTF">2021-10-11T07:59:00Z</dcterms:created>
  <dcterms:modified xsi:type="dcterms:W3CDTF">2021-10-11T10:33:00Z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  <property fmtid="{D5CDD505-2E9C-101B-9397-08002B2CF9AE}" pid="11" name="ContentTypeId">
    <vt:lpwstr>0x010100CEC65455C75DEC4BA089545BBB0A3D6D</vt:lpwstr>
  </property>
</Properties>
</file>